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F09201" w14:textId="50D2FEC2" w:rsidR="00F25C4A" w:rsidRPr="004E168D" w:rsidRDefault="00F25C4A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  <w:r w:rsidRPr="004E168D">
        <w:rPr>
          <w:rFonts w:ascii="Times New Roman" w:hAnsi="Times New Roman" w:cs="Times New Roman"/>
          <w:noProof/>
        </w:rPr>
        <w:drawing>
          <wp:inline distT="0" distB="0" distL="0" distR="0" wp14:anchorId="603B2468" wp14:editId="30454379">
            <wp:extent cx="1671725" cy="723118"/>
            <wp:effectExtent l="0" t="0" r="5080" b="1270"/>
            <wp:docPr id="436025660" name="Picture 2" descr="Connecticut State Community College ...">
              <a:extLst xmlns:a="http://schemas.openxmlformats.org/drawingml/2006/main">
                <a:ext uri="{FF2B5EF4-FFF2-40B4-BE49-F238E27FC236}">
                  <a16:creationId xmlns:a16="http://schemas.microsoft.com/office/drawing/2014/main" id="{E37C3213-61E8-41B7-9CD7-7219F791B2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748" cy="73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E239A" w14:textId="5C654AA1" w:rsidR="00F25C4A" w:rsidRPr="008A22B6" w:rsidRDefault="00F25C4A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 w:rsidRPr="008A22B6">
        <w:rPr>
          <w:rFonts w:ascii="Times New Roman" w:hAnsi="Times New Roman" w:cs="Times New Roman"/>
          <w:b/>
          <w:bCs/>
          <w:sz w:val="40"/>
          <w:szCs w:val="40"/>
        </w:rPr>
        <w:t xml:space="preserve">College Senate </w:t>
      </w:r>
      <w:r w:rsidR="00527A88">
        <w:rPr>
          <w:rFonts w:ascii="Times New Roman" w:hAnsi="Times New Roman" w:cs="Times New Roman"/>
          <w:b/>
          <w:bCs/>
          <w:sz w:val="40"/>
          <w:szCs w:val="40"/>
        </w:rPr>
        <w:t xml:space="preserve">Fall </w:t>
      </w:r>
      <w:r w:rsidRPr="008A22B6">
        <w:rPr>
          <w:rFonts w:ascii="Times New Roman" w:hAnsi="Times New Roman" w:cs="Times New Roman"/>
          <w:b/>
          <w:bCs/>
          <w:sz w:val="40"/>
          <w:szCs w:val="40"/>
        </w:rPr>
        <w:t xml:space="preserve">Retreat </w:t>
      </w:r>
      <w:r w:rsidR="009B7C87" w:rsidRPr="008A22B6">
        <w:rPr>
          <w:rFonts w:ascii="Times New Roman" w:hAnsi="Times New Roman" w:cs="Times New Roman"/>
          <w:b/>
          <w:bCs/>
          <w:sz w:val="40"/>
          <w:szCs w:val="40"/>
        </w:rPr>
        <w:t>Program</w:t>
      </w:r>
    </w:p>
    <w:p w14:paraId="69C9E654" w14:textId="54B67DD0" w:rsidR="009B7C87" w:rsidRPr="007B0467" w:rsidRDefault="00F25C4A" w:rsidP="007B0467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 w:rsidRPr="008A22B6">
        <w:rPr>
          <w:rFonts w:ascii="Times New Roman" w:hAnsi="Times New Roman" w:cs="Times New Roman"/>
          <w:b/>
          <w:bCs/>
          <w:sz w:val="40"/>
          <w:szCs w:val="40"/>
        </w:rPr>
        <w:t>August 28, 2026</w:t>
      </w:r>
    </w:p>
    <w:p w14:paraId="167B7071" w14:textId="77777777" w:rsidR="004E168D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</w:p>
    <w:p w14:paraId="1B9A9B55" w14:textId="00674470" w:rsidR="007B0467" w:rsidRDefault="007B0467" w:rsidP="00A6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Hybrid Retreat</w:t>
      </w:r>
    </w:p>
    <w:p w14:paraId="49EE5E5E" w14:textId="4BEE9A19" w:rsidR="007B0467" w:rsidRDefault="00B10ABE" w:rsidP="00A6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  <w:r w:rsidRPr="00B10ABE">
        <w:rPr>
          <w:rFonts w:ascii="Times New Roman" w:hAnsi="Times New Roman" w:cs="Times New Roman"/>
        </w:rPr>
        <w:t>Naugatuck Valley</w:t>
      </w:r>
      <w:r>
        <w:rPr>
          <w:rFonts w:ascii="Times New Roman" w:hAnsi="Times New Roman" w:cs="Times New Roman"/>
        </w:rPr>
        <w:t xml:space="preserve"> Founders Hall</w:t>
      </w:r>
    </w:p>
    <w:p w14:paraId="1F514EBE" w14:textId="77777777" w:rsidR="007B0467" w:rsidRDefault="007B0467" w:rsidP="00A6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</w:p>
    <w:p w14:paraId="330C723A" w14:textId="14B92F1E" w:rsidR="007B0467" w:rsidRDefault="007B0467" w:rsidP="00A6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</w:p>
    <w:p w14:paraId="762C7AEF" w14:textId="77777777" w:rsidR="007B0467" w:rsidRDefault="007B0467" w:rsidP="00A6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</w:p>
    <w:p w14:paraId="747CF285" w14:textId="39FD70FC" w:rsidR="00955A25" w:rsidRPr="004E168D" w:rsidRDefault="00A63943" w:rsidP="00A6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Link to event: </w:t>
      </w:r>
      <w:r w:rsidR="00B10ABE" w:rsidRPr="00B10ABE">
        <w:rPr>
          <w:rFonts w:ascii="Times New Roman" w:hAnsi="Times New Roman" w:cs="Times New Roman"/>
        </w:rPr>
        <w:t>https://ctedu.webex.com/ctedu/j.php?MTID=mebb32984a539c9abd494ee4e5945b261</w:t>
      </w:r>
    </w:p>
    <w:p w14:paraId="0487F341" w14:textId="77777777" w:rsidR="007B0467" w:rsidRPr="007B0467" w:rsidRDefault="007B046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4254CF14" w14:textId="233D5F91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Introduction</w:t>
      </w:r>
    </w:p>
    <w:p w14:paraId="52654DEE" w14:textId="5BABEA3A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Roberta Prior</w:t>
      </w:r>
    </w:p>
    <w:p w14:paraId="71DE95E7" w14:textId="77777777" w:rsidR="009B7C87" w:rsidRPr="007B0467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749913E0" w14:textId="77777777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Welcome Address</w:t>
      </w:r>
    </w:p>
    <w:p w14:paraId="7D9AB7B6" w14:textId="1E4C6A5C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Dr. Mike Rooke, CT State Naugatuck Valley Campus President</w:t>
      </w:r>
    </w:p>
    <w:p w14:paraId="1EC24EFF" w14:textId="77777777" w:rsidR="009B7C87" w:rsidRPr="007B0467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5DFECB78" w14:textId="161E4C5C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Senator Introduction</w:t>
      </w:r>
    </w:p>
    <w:p w14:paraId="3282D2CB" w14:textId="4EE19EEC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Allan Ballinger</w:t>
      </w:r>
      <w:r w:rsidR="004E168D" w:rsidRPr="008A22B6">
        <w:rPr>
          <w:rFonts w:ascii="Times New Roman" w:hAnsi="Times New Roman" w:cs="Times New Roman"/>
          <w:i/>
          <w:iCs/>
          <w:sz w:val="32"/>
          <w:szCs w:val="32"/>
        </w:rPr>
        <w:t xml:space="preserve"> &amp; Bonnie Goulet</w:t>
      </w:r>
    </w:p>
    <w:p w14:paraId="72CCA30F" w14:textId="77777777" w:rsidR="009B7C87" w:rsidRPr="007B0467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1C58B317" w14:textId="2AF1C000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Role of the College Senator</w:t>
      </w:r>
    </w:p>
    <w:p w14:paraId="0543C1FC" w14:textId="3AC420BC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Roberta Prior</w:t>
      </w:r>
    </w:p>
    <w:p w14:paraId="6BAA9F56" w14:textId="77777777" w:rsidR="009B7C87" w:rsidRPr="007B0467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</w:p>
    <w:p w14:paraId="45DAAA1A" w14:textId="26B941C9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Current Best Practices for Shared Governance Communications</w:t>
      </w:r>
    </w:p>
    <w:p w14:paraId="678C65F8" w14:textId="2C718E92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Felisha Guirand-Fle</w:t>
      </w:r>
      <w:r w:rsidR="004E168D" w:rsidRPr="008A22B6">
        <w:rPr>
          <w:rFonts w:ascii="Times New Roman" w:hAnsi="Times New Roman" w:cs="Times New Roman"/>
          <w:i/>
          <w:iCs/>
          <w:sz w:val="32"/>
          <w:szCs w:val="32"/>
        </w:rPr>
        <w:t>u</w:t>
      </w:r>
      <w:r w:rsidRPr="008A22B6">
        <w:rPr>
          <w:rFonts w:ascii="Times New Roman" w:hAnsi="Times New Roman" w:cs="Times New Roman"/>
          <w:i/>
          <w:iCs/>
          <w:sz w:val="32"/>
          <w:szCs w:val="32"/>
        </w:rPr>
        <w:t>rimond</w:t>
      </w:r>
      <w:r w:rsidR="004E168D" w:rsidRPr="008A22B6">
        <w:rPr>
          <w:rFonts w:ascii="Times New Roman" w:hAnsi="Times New Roman" w:cs="Times New Roman"/>
          <w:i/>
          <w:iCs/>
          <w:sz w:val="32"/>
          <w:szCs w:val="32"/>
        </w:rPr>
        <w:t xml:space="preserve"> &amp; Bonnie Goulet</w:t>
      </w:r>
    </w:p>
    <w:p w14:paraId="7BDC7699" w14:textId="77777777" w:rsidR="004E168D" w:rsidRPr="007B0467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</w:rPr>
      </w:pPr>
    </w:p>
    <w:p w14:paraId="5C035592" w14:textId="391A7B77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College Senate Operations</w:t>
      </w:r>
    </w:p>
    <w:p w14:paraId="59ED2C25" w14:textId="48380FE2" w:rsidR="004E168D" w:rsidRPr="008A22B6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Roberta Prior &amp; Bonnie Goulet</w:t>
      </w:r>
    </w:p>
    <w:p w14:paraId="05F249B5" w14:textId="77777777" w:rsidR="004E168D" w:rsidRPr="007B0467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</w:p>
    <w:p w14:paraId="27F16AEF" w14:textId="66D75EE8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Robert’s Rules of Order Refresher</w:t>
      </w:r>
    </w:p>
    <w:p w14:paraId="65DFAB82" w14:textId="26F413BC" w:rsidR="004E168D" w:rsidRPr="008A22B6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8A22B6">
        <w:rPr>
          <w:rFonts w:ascii="Times New Roman" w:hAnsi="Times New Roman" w:cs="Times New Roman"/>
          <w:i/>
          <w:iCs/>
          <w:sz w:val="32"/>
          <w:szCs w:val="32"/>
        </w:rPr>
        <w:t>Roberta Prior</w:t>
      </w:r>
    </w:p>
    <w:p w14:paraId="024E02FF" w14:textId="77777777" w:rsidR="004E168D" w:rsidRPr="007B0467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</w:rPr>
      </w:pPr>
    </w:p>
    <w:p w14:paraId="6EC3A5C2" w14:textId="15DAD1A5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A22B6">
        <w:rPr>
          <w:rFonts w:ascii="Times New Roman" w:hAnsi="Times New Roman" w:cs="Times New Roman"/>
          <w:b/>
          <w:bCs/>
          <w:sz w:val="32"/>
          <w:szCs w:val="32"/>
        </w:rPr>
        <w:t>Meeting Management</w:t>
      </w:r>
    </w:p>
    <w:p w14:paraId="71812D23" w14:textId="70ECF0A0" w:rsidR="004E168D" w:rsidRPr="008A22B6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8A22B6">
        <w:rPr>
          <w:rFonts w:ascii="Times New Roman" w:hAnsi="Times New Roman" w:cs="Times New Roman"/>
          <w:i/>
          <w:iCs/>
          <w:sz w:val="36"/>
          <w:szCs w:val="36"/>
        </w:rPr>
        <w:t>Roberta Prior &amp; Bonnie Goulet</w:t>
      </w:r>
    </w:p>
    <w:p w14:paraId="1C8362C4" w14:textId="77777777" w:rsidR="004E168D" w:rsidRPr="008A22B6" w:rsidRDefault="004E168D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14:paraId="2AFE6109" w14:textId="27A01966" w:rsidR="009B7C87" w:rsidRPr="008A22B6" w:rsidRDefault="009B7C87" w:rsidP="004E168D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A22B6">
        <w:rPr>
          <w:rFonts w:ascii="Times New Roman" w:hAnsi="Times New Roman" w:cs="Times New Roman"/>
          <w:b/>
          <w:bCs/>
          <w:sz w:val="36"/>
          <w:szCs w:val="36"/>
        </w:rPr>
        <w:t>Wrap Up</w:t>
      </w:r>
      <w:r w:rsidR="004E168D" w:rsidRPr="008A22B6">
        <w:rPr>
          <w:rFonts w:ascii="Times New Roman" w:hAnsi="Times New Roman" w:cs="Times New Roman"/>
          <w:b/>
          <w:bCs/>
          <w:sz w:val="36"/>
          <w:szCs w:val="36"/>
        </w:rPr>
        <w:t xml:space="preserve"> &amp; Reflection</w:t>
      </w:r>
    </w:p>
    <w:p w14:paraId="02C6A250" w14:textId="71066108" w:rsidR="009B7C87" w:rsidRPr="00527A88" w:rsidRDefault="004E168D" w:rsidP="00527A88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iCs/>
          <w:sz w:val="36"/>
          <w:szCs w:val="36"/>
        </w:rPr>
      </w:pPr>
      <w:r w:rsidRPr="008A22B6">
        <w:rPr>
          <w:rFonts w:ascii="Times New Roman" w:hAnsi="Times New Roman" w:cs="Times New Roman"/>
          <w:i/>
          <w:iCs/>
          <w:sz w:val="36"/>
          <w:szCs w:val="36"/>
        </w:rPr>
        <w:t>Roberta Prior &amp; Allan Ballinger</w:t>
      </w:r>
    </w:p>
    <w:sectPr w:rsidR="009B7C87" w:rsidRPr="00527A88" w:rsidSect="00A639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4A"/>
    <w:rsid w:val="003206F3"/>
    <w:rsid w:val="004E168D"/>
    <w:rsid w:val="00512E43"/>
    <w:rsid w:val="00527A88"/>
    <w:rsid w:val="00587386"/>
    <w:rsid w:val="00646FE3"/>
    <w:rsid w:val="00673CB9"/>
    <w:rsid w:val="007B0467"/>
    <w:rsid w:val="0083158A"/>
    <w:rsid w:val="00844B1A"/>
    <w:rsid w:val="008A22B6"/>
    <w:rsid w:val="008B3EBD"/>
    <w:rsid w:val="00955A25"/>
    <w:rsid w:val="009B7C87"/>
    <w:rsid w:val="00A63943"/>
    <w:rsid w:val="00B10ABE"/>
    <w:rsid w:val="00C919CF"/>
    <w:rsid w:val="00C95D01"/>
    <w:rsid w:val="00D3468E"/>
    <w:rsid w:val="00EC2E95"/>
    <w:rsid w:val="00F25C4A"/>
    <w:rsid w:val="00F476AD"/>
    <w:rsid w:val="00F6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44C7A"/>
  <w15:chartTrackingRefBased/>
  <w15:docId w15:val="{244F69B7-CC67-41D0-B518-D8C2E59C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C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607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CSCU-CT State</Company>
  <LinksUpToDate>false</LinksUpToDate>
  <CharactersWithSpaces>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Senate Fall Retreat Program-August 28, 2026</dc:title>
  <dc:subject/>
  <dc:creator>Prior, Roberta L (Gateway)</dc:creator>
  <cp:keywords/>
  <dc:description/>
  <cp:lastModifiedBy>Page, Yvonne M (Middlesex)</cp:lastModifiedBy>
  <cp:revision>3</cp:revision>
  <cp:lastPrinted>2026-08-24T19:24:00Z</cp:lastPrinted>
  <dcterms:created xsi:type="dcterms:W3CDTF">2026-09-02T14:18:00Z</dcterms:created>
  <dcterms:modified xsi:type="dcterms:W3CDTF">2026-09-02T14:18:00Z</dcterms:modified>
  <cp:category/>
</cp:coreProperties>
</file>