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CD61B0" w:rsidR="00707BC5" w:rsidP="00CD61B0" w:rsidRDefault="00707BC5" w14:paraId="4DC02C6F" w14:textId="1ECEF0C4">
      <w:pPr>
        <w:pStyle w:val="paragraph"/>
        <w:spacing w:before="0" w:beforeAutospacing="0" w:after="0" w:afterAutospacing="0"/>
        <w:ind w:left="3600" w:firstLine="720"/>
        <w:textAlignment w:val="baseline"/>
        <w:rPr>
          <w:rStyle w:val="normaltextrun"/>
          <w:rFonts w:asciiTheme="minorHAnsi" w:hAnsiTheme="minorHAnsi" w:cstheme="minorHAnsi"/>
        </w:rPr>
      </w:pPr>
      <w:r w:rsidRPr="0095455D">
        <w:rPr>
          <w:rFonts w:asciiTheme="minorHAnsi" w:hAnsiTheme="minorHAnsi" w:cstheme="minorHAnsi"/>
          <w:noProof/>
          <w:color w:val="4472C4"/>
          <w:sz w:val="24"/>
          <w:szCs w:val="24"/>
          <w:bdr w:val="none" w:color="auto" w:sz="0" w:space="0" w:frame="1"/>
        </w:rPr>
        <w:drawing>
          <wp:anchor distT="0" distB="0" distL="114300" distR="114300" simplePos="0" relativeHeight="251658240" behindDoc="0" locked="0" layoutInCell="1" allowOverlap="1" wp14:anchorId="0CC376AD" wp14:editId="6BBD334B">
            <wp:simplePos x="914400" y="922655"/>
            <wp:positionH relativeFrom="column">
              <wp:align>left</wp:align>
            </wp:positionH>
            <wp:positionV relativeFrom="paragraph">
              <wp:align>top</wp:align>
            </wp:positionV>
            <wp:extent cx="2195830" cy="619125"/>
            <wp:effectExtent l="0" t="0" r="0" b="0"/>
            <wp:wrapSquare wrapText="bothSides"/>
            <wp:docPr id="1" name="Picture 1" descr="A picture containing text, sign,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sign, dark&#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4175" cy="621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61B0">
        <w:rPr>
          <w:rStyle w:val="normaltextrun"/>
          <w:rFonts w:asciiTheme="minorHAnsi" w:hAnsiTheme="minorHAnsi" w:cstheme="minorHAnsi"/>
          <w:b/>
          <w:bCs/>
          <w:sz w:val="24"/>
          <w:szCs w:val="24"/>
        </w:rPr>
        <w:t xml:space="preserve">        </w:t>
      </w:r>
      <w:r w:rsidRPr="00CD61B0" w:rsidR="00981B47">
        <w:rPr>
          <w:rStyle w:val="normaltextrun"/>
          <w:rFonts w:asciiTheme="minorHAnsi" w:hAnsiTheme="minorHAnsi" w:cstheme="minorHAnsi"/>
          <w:b/>
          <w:bCs/>
        </w:rPr>
        <w:t>CT State Curriculum Congress</w:t>
      </w:r>
    </w:p>
    <w:p w:rsidR="00981B47" w:rsidP="00C539A5" w:rsidRDefault="00C539A5" w14:paraId="4384773E" w14:textId="47CB57A8">
      <w:pPr>
        <w:pStyle w:val="paragraph"/>
        <w:spacing w:before="0" w:beforeAutospacing="0" w:after="0" w:afterAutospacing="0"/>
        <w:textAlignment w:val="baseline"/>
        <w:rPr>
          <w:rStyle w:val="normaltextrun"/>
          <w:rFonts w:asciiTheme="minorHAnsi" w:hAnsiTheme="minorHAnsi" w:cstheme="minorHAnsi"/>
          <w:i/>
          <w:iCs/>
        </w:rPr>
      </w:pPr>
      <w:r>
        <w:rPr>
          <w:rStyle w:val="normaltextrun"/>
          <w:rFonts w:asciiTheme="minorHAnsi" w:hAnsiTheme="minorHAnsi" w:cstheme="minorHAnsi"/>
          <w:i/>
          <w:iCs/>
        </w:rPr>
        <w:t xml:space="preserve">    </w:t>
      </w:r>
      <w:r w:rsidR="006A3160">
        <w:rPr>
          <w:rStyle w:val="normaltextrun"/>
          <w:rFonts w:asciiTheme="minorHAnsi" w:hAnsiTheme="minorHAnsi" w:cstheme="minorHAnsi"/>
          <w:i/>
          <w:iCs/>
        </w:rPr>
        <w:t xml:space="preserve">       </w:t>
      </w:r>
      <w:r w:rsidRPr="00CD61B0" w:rsidR="00BF3094">
        <w:rPr>
          <w:rStyle w:val="normaltextrun"/>
          <w:rFonts w:asciiTheme="minorHAnsi" w:hAnsiTheme="minorHAnsi" w:cstheme="minorHAnsi"/>
          <w:i/>
          <w:iCs/>
        </w:rPr>
        <w:t xml:space="preserve">Chair: Jason Seabury   Vice Chair: </w:t>
      </w:r>
      <w:r w:rsidR="00A4518F">
        <w:rPr>
          <w:rStyle w:val="normaltextrun"/>
          <w:rFonts w:asciiTheme="minorHAnsi" w:hAnsiTheme="minorHAnsi" w:cstheme="minorHAnsi"/>
          <w:i/>
          <w:iCs/>
        </w:rPr>
        <w:t>Mark Lynch</w:t>
      </w:r>
    </w:p>
    <w:p w:rsidRPr="00CD61B0" w:rsidR="0002536C" w:rsidP="00C539A5" w:rsidRDefault="00C539A5" w14:paraId="4EF2D232" w14:textId="6AE15DAD">
      <w:pPr>
        <w:pStyle w:val="paragraph"/>
        <w:spacing w:before="0" w:beforeAutospacing="0" w:after="0" w:afterAutospacing="0"/>
        <w:ind w:left="3600" w:firstLine="720"/>
        <w:textAlignment w:val="baseline"/>
        <w:rPr>
          <w:rStyle w:val="normaltextrun"/>
          <w:rFonts w:asciiTheme="minorHAnsi" w:hAnsiTheme="minorHAnsi" w:cstheme="minorHAnsi"/>
          <w:i/>
          <w:iCs/>
        </w:rPr>
      </w:pPr>
      <w:r>
        <w:rPr>
          <w:rStyle w:val="normaltextrun"/>
          <w:rFonts w:asciiTheme="minorHAnsi" w:hAnsiTheme="minorHAnsi" w:cstheme="minorHAnsi"/>
          <w:i/>
          <w:iCs/>
        </w:rPr>
        <w:t xml:space="preserve">       </w:t>
      </w:r>
      <w:r w:rsidR="0002536C">
        <w:rPr>
          <w:rStyle w:val="normaltextrun"/>
          <w:rFonts w:asciiTheme="minorHAnsi" w:hAnsiTheme="minorHAnsi" w:cstheme="minorHAnsi"/>
          <w:i/>
          <w:iCs/>
        </w:rPr>
        <w:t xml:space="preserve">Secretary: </w:t>
      </w:r>
      <w:r w:rsidR="00A4518F">
        <w:rPr>
          <w:rStyle w:val="normaltextrun"/>
          <w:rFonts w:asciiTheme="minorHAnsi" w:hAnsiTheme="minorHAnsi" w:cstheme="minorHAnsi"/>
          <w:i/>
          <w:iCs/>
        </w:rPr>
        <w:t>Rebecca Busch Adams</w:t>
      </w:r>
    </w:p>
    <w:p w:rsidRPr="00CD61B0" w:rsidR="005958C0" w:rsidP="00CD61B0" w:rsidRDefault="00CD61B0" w14:paraId="6E98D0EE" w14:textId="29227E8F">
      <w:pPr>
        <w:pStyle w:val="paragraph"/>
        <w:spacing w:before="0" w:beforeAutospacing="0" w:after="0" w:afterAutospacing="0"/>
        <w:ind w:left="3600" w:firstLine="720"/>
        <w:textAlignment w:val="baseline"/>
        <w:rPr>
          <w:rStyle w:val="normaltextrun"/>
          <w:rFonts w:asciiTheme="minorHAnsi" w:hAnsiTheme="minorHAnsi" w:cstheme="minorHAnsi"/>
        </w:rPr>
      </w:pPr>
      <w:r w:rsidRPr="00CD61B0">
        <w:rPr>
          <w:rStyle w:val="normaltextrun"/>
          <w:rFonts w:asciiTheme="minorHAnsi" w:hAnsiTheme="minorHAnsi" w:cstheme="minorHAnsi"/>
        </w:rPr>
        <w:t xml:space="preserve">    </w:t>
      </w:r>
      <w:r>
        <w:rPr>
          <w:rStyle w:val="normaltextrun"/>
          <w:rFonts w:asciiTheme="minorHAnsi" w:hAnsiTheme="minorHAnsi" w:cstheme="minorHAnsi"/>
        </w:rPr>
        <w:t xml:space="preserve">        </w:t>
      </w:r>
      <w:r w:rsidRPr="00CD61B0">
        <w:rPr>
          <w:rStyle w:val="normaltextrun"/>
          <w:rFonts w:asciiTheme="minorHAnsi" w:hAnsiTheme="minorHAnsi" w:cstheme="minorHAnsi"/>
        </w:rPr>
        <w:t xml:space="preserve">   </w:t>
      </w:r>
      <w:r w:rsidRPr="00CD61B0" w:rsidR="00AC6344">
        <w:rPr>
          <w:rStyle w:val="normaltextrun"/>
          <w:rFonts w:asciiTheme="minorHAnsi" w:hAnsiTheme="minorHAnsi" w:cstheme="minorHAnsi"/>
        </w:rPr>
        <w:t>Friday</w:t>
      </w:r>
      <w:r w:rsidRPr="00CD61B0" w:rsidR="00AF7AF8">
        <w:rPr>
          <w:rStyle w:val="normaltextrun"/>
          <w:rFonts w:asciiTheme="minorHAnsi" w:hAnsiTheme="minorHAnsi" w:cstheme="minorHAnsi"/>
        </w:rPr>
        <w:t xml:space="preserve"> </w:t>
      </w:r>
      <w:r w:rsidR="00A4518F">
        <w:rPr>
          <w:rStyle w:val="normaltextrun"/>
          <w:rFonts w:asciiTheme="minorHAnsi" w:hAnsiTheme="minorHAnsi" w:cstheme="minorHAnsi"/>
        </w:rPr>
        <w:t>September 20</w:t>
      </w:r>
      <w:r w:rsidR="00430328">
        <w:rPr>
          <w:rStyle w:val="normaltextrun"/>
          <w:rFonts w:asciiTheme="minorHAnsi" w:hAnsiTheme="minorHAnsi" w:cstheme="minorHAnsi"/>
        </w:rPr>
        <w:t>, 2024</w:t>
      </w:r>
      <w:r w:rsidRPr="00CD61B0" w:rsidR="005958C0">
        <w:rPr>
          <w:rStyle w:val="normaltextrun"/>
          <w:rFonts w:asciiTheme="minorHAnsi" w:hAnsiTheme="minorHAnsi" w:cstheme="minorHAnsi"/>
        </w:rPr>
        <w:t xml:space="preserve"> </w:t>
      </w:r>
    </w:p>
    <w:p w:rsidRPr="00CD61B0" w:rsidR="00333C92" w:rsidP="00CD61B0" w:rsidRDefault="00CD61B0" w14:paraId="139103E2" w14:textId="6216F517">
      <w:pPr>
        <w:pStyle w:val="paragraph"/>
        <w:spacing w:before="0" w:beforeAutospacing="0" w:after="0" w:afterAutospacing="0"/>
        <w:ind w:left="3600" w:firstLine="720"/>
        <w:textAlignment w:val="baseline"/>
        <w:rPr>
          <w:rStyle w:val="normaltextrun"/>
          <w:rFonts w:asciiTheme="minorHAnsi" w:hAnsiTheme="minorHAnsi" w:cstheme="minorHAnsi"/>
        </w:rPr>
      </w:pPr>
      <w:r w:rsidRPr="00CD61B0">
        <w:rPr>
          <w:rStyle w:val="normaltextrun"/>
          <w:rFonts w:asciiTheme="minorHAnsi" w:hAnsiTheme="minorHAnsi" w:cstheme="minorHAnsi"/>
        </w:rPr>
        <w:t xml:space="preserve">           </w:t>
      </w:r>
      <w:r>
        <w:rPr>
          <w:rStyle w:val="normaltextrun"/>
          <w:rFonts w:asciiTheme="minorHAnsi" w:hAnsiTheme="minorHAnsi" w:cstheme="minorHAnsi"/>
        </w:rPr>
        <w:t xml:space="preserve">      </w:t>
      </w:r>
      <w:r w:rsidRPr="00CD61B0">
        <w:rPr>
          <w:rStyle w:val="normaltextrun"/>
          <w:rFonts w:asciiTheme="minorHAnsi" w:hAnsiTheme="minorHAnsi" w:cstheme="minorHAnsi"/>
        </w:rPr>
        <w:t xml:space="preserve">     </w:t>
      </w:r>
      <w:r w:rsidR="00590B11">
        <w:rPr>
          <w:rStyle w:val="normaltextrun"/>
          <w:rFonts w:asciiTheme="minorHAnsi" w:hAnsiTheme="minorHAnsi" w:cstheme="minorHAnsi"/>
        </w:rPr>
        <w:t>9:00 – 11:30 am</w:t>
      </w:r>
    </w:p>
    <w:p w:rsidRPr="00695EA3" w:rsidR="00CD61B0" w:rsidP="00695EA3" w:rsidRDefault="00CD61B0" w14:paraId="2034D50C" w14:textId="045DA1AB">
      <w:pPr>
        <w:pStyle w:val="paragraph"/>
        <w:spacing w:before="0" w:beforeAutospacing="0" w:after="120" w:afterAutospacing="0"/>
        <w:ind w:left="4320"/>
        <w:textAlignment w:val="baseline"/>
        <w:rPr>
          <w:rStyle w:val="normaltextrun"/>
          <w:rFonts w:asciiTheme="minorHAnsi" w:hAnsiTheme="minorHAnsi" w:cstheme="minorHAnsi"/>
          <w:color w:val="0563C1" w:themeColor="hyperlink"/>
          <w:u w:val="single"/>
        </w:rPr>
      </w:pPr>
    </w:p>
    <w:p w:rsidRPr="00BE658F" w:rsidR="00732C3A" w:rsidP="00732C3A" w:rsidRDefault="00BE217E" w14:paraId="2461178E" w14:textId="57506312">
      <w:pPr>
        <w:spacing w:after="0" w:line="250" w:lineRule="auto"/>
        <w:jc w:val="center"/>
        <w:rPr>
          <w:rFonts w:ascii="Arial" w:hAnsi="Arial" w:cs="Arial"/>
          <w:sz w:val="28"/>
          <w:szCs w:val="28"/>
        </w:rPr>
      </w:pPr>
      <w:r w:rsidRPr="33E59720" w:rsidR="00BE217E">
        <w:rPr>
          <w:rFonts w:ascii="Arial" w:hAnsi="Arial" w:cs="Arial"/>
          <w:b w:val="1"/>
          <w:bCs w:val="1"/>
          <w:sz w:val="28"/>
          <w:szCs w:val="28"/>
          <w:u w:val="single"/>
        </w:rPr>
        <w:t>Minutes</w:t>
      </w:r>
    </w:p>
    <w:p w:rsidRPr="005B36A0" w:rsidR="005B36A0" w:rsidP="005B36A0" w:rsidRDefault="005B36A0" w14:paraId="044D404B" w14:textId="6C34E48A">
      <w:pPr>
        <w:pStyle w:val="xmsolistparagraph"/>
        <w:spacing w:line="244" w:lineRule="auto"/>
        <w:rPr>
          <w:rFonts w:ascii="Arial" w:hAnsi="Arial" w:eastAsia="Times New Roman" w:cs="Arial"/>
          <w:sz w:val="24"/>
          <w:szCs w:val="24"/>
        </w:rPr>
      </w:pPr>
      <w:r w:rsidRPr="33E59720" w:rsidR="005B36A0">
        <w:rPr>
          <w:rFonts w:ascii="Arial" w:hAnsi="Arial" w:eastAsia="Times New Roman" w:cs="Arial"/>
          <w:b w:val="1"/>
          <w:bCs w:val="1"/>
          <w:sz w:val="24"/>
          <w:szCs w:val="24"/>
        </w:rPr>
        <w:t>Member Attendees:</w:t>
      </w:r>
      <w:r w:rsidRPr="33E59720" w:rsidR="005B36A0">
        <w:rPr>
          <w:rFonts w:ascii="Arial" w:hAnsi="Arial" w:eastAsia="Times New Roman" w:cs="Arial"/>
          <w:sz w:val="24"/>
          <w:szCs w:val="24"/>
        </w:rPr>
        <w:t xml:space="preserve"> </w:t>
      </w:r>
      <w:r w:rsidRPr="33E59720" w:rsidR="009A55ED">
        <w:rPr>
          <w:rFonts w:ascii="Arial" w:hAnsi="Arial" w:eastAsia="Times New Roman" w:cs="Arial"/>
          <w:sz w:val="24"/>
          <w:szCs w:val="24"/>
        </w:rPr>
        <w:t>B.L. Baker</w:t>
      </w:r>
      <w:r w:rsidRPr="33E59720" w:rsidR="009A55ED">
        <w:rPr>
          <w:rFonts w:ascii="Arial" w:hAnsi="Arial" w:eastAsia="Times New Roman" w:cs="Arial"/>
          <w:sz w:val="24"/>
          <w:szCs w:val="24"/>
        </w:rPr>
        <w:t xml:space="preserve">, </w:t>
      </w:r>
      <w:r w:rsidRPr="33E59720" w:rsidR="005B36A0">
        <w:rPr>
          <w:rFonts w:ascii="Arial" w:hAnsi="Arial" w:eastAsia="Times New Roman" w:cs="Arial"/>
          <w:sz w:val="24"/>
          <w:szCs w:val="24"/>
        </w:rPr>
        <w:t xml:space="preserve">Joseph Brockway, </w:t>
      </w:r>
      <w:r w:rsidRPr="33E59720" w:rsidR="00DF4CEF">
        <w:rPr>
          <w:rFonts w:ascii="Arial" w:hAnsi="Arial" w:eastAsia="Times New Roman" w:cs="Arial"/>
          <w:sz w:val="24"/>
          <w:szCs w:val="24"/>
        </w:rPr>
        <w:t>Rebecca Busch Adams (Secretary)</w:t>
      </w:r>
      <w:r w:rsidRPr="33E59720" w:rsidR="00E12AB7">
        <w:rPr>
          <w:rFonts w:ascii="Arial" w:hAnsi="Arial" w:eastAsia="Times New Roman" w:cs="Arial"/>
          <w:sz w:val="24"/>
          <w:szCs w:val="24"/>
        </w:rPr>
        <w:t xml:space="preserve">, </w:t>
      </w:r>
      <w:r w:rsidRPr="33E59720" w:rsidR="005B36A0">
        <w:rPr>
          <w:rFonts w:ascii="Arial" w:hAnsi="Arial" w:eastAsia="Times New Roman" w:cs="Arial"/>
          <w:sz w:val="24"/>
          <w:szCs w:val="24"/>
        </w:rPr>
        <w:t>Christine Cherry, Diane Clokey, Kathleen Czarnota, Todd Degree, David Dimattio, Jill Flanigan, Joanne Faust, Jaime Hammond, Constance Hotchkiss,  Michele Howard-Swan, Karen Hynick, Nancy LaRoche-</w:t>
      </w:r>
      <w:r w:rsidRPr="33E59720" w:rsidR="005B36A0">
        <w:rPr>
          <w:rFonts w:ascii="Arial" w:hAnsi="Arial" w:eastAsia="Times New Roman" w:cs="Arial"/>
          <w:sz w:val="24"/>
          <w:szCs w:val="24"/>
        </w:rPr>
        <w:t>Shovack</w:t>
      </w:r>
      <w:r w:rsidRPr="33E59720" w:rsidR="005B36A0">
        <w:rPr>
          <w:rFonts w:ascii="Arial" w:hAnsi="Arial" w:eastAsia="Times New Roman" w:cs="Arial"/>
          <w:sz w:val="24"/>
          <w:szCs w:val="24"/>
        </w:rPr>
        <w:t xml:space="preserve">, Lorraine Li, Topher Logan, Mark Lynch (Vice Chair), Hannelore Moeckel-Rieke, Latisha Nielsen, Michele Nye, Patti Pallis, </w:t>
      </w:r>
      <w:r w:rsidRPr="33E59720" w:rsidR="00103D46">
        <w:rPr>
          <w:rFonts w:ascii="Arial" w:hAnsi="Arial" w:eastAsia="Times New Roman" w:cs="Arial"/>
          <w:sz w:val="24"/>
          <w:szCs w:val="24"/>
        </w:rPr>
        <w:t>Christopher Paulin</w:t>
      </w:r>
      <w:r w:rsidRPr="33E59720" w:rsidR="00103D46">
        <w:rPr>
          <w:rFonts w:ascii="Arial" w:hAnsi="Arial" w:eastAsia="Times New Roman" w:cs="Arial"/>
          <w:sz w:val="24"/>
          <w:szCs w:val="24"/>
        </w:rPr>
        <w:t xml:space="preserve">, </w:t>
      </w:r>
      <w:r w:rsidRPr="33E59720" w:rsidR="005B36A0">
        <w:rPr>
          <w:rFonts w:ascii="Arial" w:hAnsi="Arial" w:eastAsia="Times New Roman" w:cs="Arial"/>
          <w:sz w:val="24"/>
          <w:szCs w:val="24"/>
        </w:rPr>
        <w:t>Michael Rotondo,</w:t>
      </w:r>
      <w:r w:rsidRPr="33E59720" w:rsidR="005B36A0">
        <w:rPr>
          <w:rFonts w:ascii="Arial" w:hAnsi="Arial" w:eastAsia="Times New Roman" w:cs="Arial"/>
          <w:sz w:val="24"/>
          <w:szCs w:val="24"/>
        </w:rPr>
        <w:t xml:space="preserve"> </w:t>
      </w:r>
      <w:r w:rsidRPr="33E59720" w:rsidR="005B36A0">
        <w:rPr>
          <w:rFonts w:ascii="Arial" w:hAnsi="Arial" w:eastAsia="Times New Roman" w:cs="Arial"/>
          <w:sz w:val="24"/>
          <w:szCs w:val="24"/>
        </w:rPr>
        <w:t xml:space="preserve">Jason Seabury (Chair), </w:t>
      </w:r>
      <w:r w:rsidRPr="33E59720" w:rsidR="007F119F">
        <w:rPr>
          <w:rFonts w:ascii="Arial" w:hAnsi="Arial" w:eastAsia="Times New Roman" w:cs="Arial"/>
          <w:sz w:val="24"/>
          <w:szCs w:val="24"/>
        </w:rPr>
        <w:t>Sarah Selke</w:t>
      </w:r>
      <w:r w:rsidRPr="33E59720" w:rsidR="0092470B">
        <w:rPr>
          <w:rFonts w:ascii="Arial" w:hAnsi="Arial" w:eastAsia="Times New Roman" w:cs="Arial"/>
          <w:sz w:val="24"/>
          <w:szCs w:val="24"/>
        </w:rPr>
        <w:t>,</w:t>
      </w:r>
      <w:r w:rsidRPr="33E59720" w:rsidR="007F119F">
        <w:rPr>
          <w:rFonts w:ascii="Arial" w:hAnsi="Arial" w:eastAsia="Times New Roman" w:cs="Arial"/>
          <w:sz w:val="24"/>
          <w:szCs w:val="24"/>
        </w:rPr>
        <w:t xml:space="preserve"> </w:t>
      </w:r>
      <w:r w:rsidRPr="33E59720" w:rsidR="005B36A0">
        <w:rPr>
          <w:rFonts w:ascii="Arial" w:hAnsi="Arial" w:eastAsia="Times New Roman" w:cs="Arial"/>
          <w:sz w:val="24"/>
          <w:szCs w:val="24"/>
        </w:rPr>
        <w:t xml:space="preserve">Jakob Spjut, Jennifer </w:t>
      </w:r>
      <w:r w:rsidRPr="33E59720" w:rsidR="005B36A0">
        <w:rPr>
          <w:rFonts w:ascii="Arial" w:hAnsi="Arial" w:eastAsia="Times New Roman" w:cs="Arial"/>
          <w:sz w:val="24"/>
          <w:szCs w:val="24"/>
        </w:rPr>
        <w:t>Vamvakus</w:t>
      </w:r>
      <w:r w:rsidRPr="33E59720" w:rsidR="005B36A0">
        <w:rPr>
          <w:rFonts w:ascii="Arial" w:hAnsi="Arial" w:eastAsia="Times New Roman" w:cs="Arial"/>
          <w:sz w:val="24"/>
          <w:szCs w:val="24"/>
        </w:rPr>
        <w:t xml:space="preserve">, Michael </w:t>
      </w:r>
      <w:r w:rsidRPr="33E59720" w:rsidR="005B36A0">
        <w:rPr>
          <w:rFonts w:ascii="Arial" w:hAnsi="Arial" w:eastAsia="Times New Roman" w:cs="Arial"/>
          <w:sz w:val="24"/>
          <w:szCs w:val="24"/>
        </w:rPr>
        <w:t>Stefanowitz</w:t>
      </w:r>
      <w:r w:rsidRPr="33E59720" w:rsidR="005B36A0">
        <w:rPr>
          <w:rFonts w:ascii="Arial" w:hAnsi="Arial" w:eastAsia="Times New Roman" w:cs="Arial"/>
          <w:sz w:val="24"/>
          <w:szCs w:val="24"/>
        </w:rPr>
        <w:t xml:space="preserve">, Carmen </w:t>
      </w:r>
      <w:r w:rsidRPr="33E59720" w:rsidR="005B36A0">
        <w:rPr>
          <w:rFonts w:ascii="Arial" w:hAnsi="Arial" w:eastAsia="Times New Roman" w:cs="Arial"/>
          <w:sz w:val="24"/>
          <w:szCs w:val="24"/>
        </w:rPr>
        <w:t>Yiamouyiannis</w:t>
      </w:r>
    </w:p>
    <w:p w:rsidRPr="005B36A0" w:rsidR="005B36A0" w:rsidP="005B36A0" w:rsidRDefault="005B36A0" w14:paraId="29CF35F7" w14:textId="22307D09">
      <w:pPr>
        <w:pStyle w:val="xmsolistparagraph"/>
        <w:spacing w:line="244" w:lineRule="auto"/>
        <w:rPr>
          <w:rFonts w:ascii="Arial" w:hAnsi="Arial" w:eastAsia="Times New Roman" w:cs="Arial"/>
          <w:sz w:val="24"/>
          <w:szCs w:val="24"/>
        </w:rPr>
      </w:pPr>
      <w:r w:rsidRPr="005B36A0">
        <w:rPr>
          <w:rFonts w:ascii="Arial" w:hAnsi="Arial" w:eastAsia="Times New Roman" w:cs="Arial"/>
          <w:b/>
          <w:bCs/>
          <w:sz w:val="24"/>
          <w:szCs w:val="24"/>
        </w:rPr>
        <w:t>Guests</w:t>
      </w:r>
      <w:r w:rsidRPr="005B36A0">
        <w:rPr>
          <w:rFonts w:ascii="Arial" w:hAnsi="Arial" w:eastAsia="Times New Roman" w:cs="Arial"/>
          <w:sz w:val="24"/>
          <w:szCs w:val="24"/>
        </w:rPr>
        <w:t xml:space="preserve">: </w:t>
      </w:r>
      <w:r w:rsidR="00E21848">
        <w:rPr>
          <w:rFonts w:ascii="Arial" w:hAnsi="Arial" w:eastAsia="Times New Roman" w:cs="Arial"/>
          <w:sz w:val="24"/>
          <w:szCs w:val="24"/>
        </w:rPr>
        <w:t>Jimmy Adams</w:t>
      </w:r>
      <w:r w:rsidR="006A0C82">
        <w:rPr>
          <w:rFonts w:ascii="Arial" w:hAnsi="Arial" w:eastAsia="Times New Roman" w:cs="Arial"/>
          <w:sz w:val="24"/>
          <w:szCs w:val="24"/>
        </w:rPr>
        <w:t xml:space="preserve"> (College Officer)</w:t>
      </w:r>
      <w:r w:rsidR="00E21848">
        <w:rPr>
          <w:rFonts w:ascii="Arial" w:hAnsi="Arial" w:eastAsia="Times New Roman" w:cs="Arial"/>
          <w:sz w:val="24"/>
          <w:szCs w:val="24"/>
        </w:rPr>
        <w:t xml:space="preserve">, </w:t>
      </w:r>
      <w:r w:rsidR="00230EC8">
        <w:rPr>
          <w:rFonts w:ascii="Arial" w:hAnsi="Arial" w:eastAsia="Times New Roman" w:cs="Arial"/>
          <w:sz w:val="24"/>
          <w:szCs w:val="24"/>
        </w:rPr>
        <w:t>Lois Aime</w:t>
      </w:r>
      <w:r w:rsidR="0062220B">
        <w:rPr>
          <w:rFonts w:ascii="Arial" w:hAnsi="Arial" w:eastAsia="Times New Roman" w:cs="Arial"/>
          <w:sz w:val="24"/>
          <w:szCs w:val="24"/>
        </w:rPr>
        <w:t xml:space="preserve"> (Norwalk)</w:t>
      </w:r>
      <w:r w:rsidR="00230EC8">
        <w:rPr>
          <w:rFonts w:ascii="Arial" w:hAnsi="Arial" w:eastAsia="Times New Roman" w:cs="Arial"/>
          <w:sz w:val="24"/>
          <w:szCs w:val="24"/>
        </w:rPr>
        <w:t xml:space="preserve">, </w:t>
      </w:r>
      <w:r w:rsidR="00E21848">
        <w:rPr>
          <w:rFonts w:ascii="Arial" w:hAnsi="Arial" w:eastAsia="Times New Roman" w:cs="Arial"/>
          <w:sz w:val="24"/>
          <w:szCs w:val="24"/>
        </w:rPr>
        <w:t>Catherine Babbitt</w:t>
      </w:r>
      <w:r w:rsidR="00AE02F7">
        <w:rPr>
          <w:rFonts w:ascii="Arial" w:hAnsi="Arial" w:eastAsia="Times New Roman" w:cs="Arial"/>
          <w:sz w:val="24"/>
          <w:szCs w:val="24"/>
        </w:rPr>
        <w:t xml:space="preserve"> (Gateway)</w:t>
      </w:r>
      <w:r w:rsidR="00E21848">
        <w:rPr>
          <w:rFonts w:ascii="Arial" w:hAnsi="Arial" w:eastAsia="Times New Roman" w:cs="Arial"/>
          <w:sz w:val="24"/>
          <w:szCs w:val="24"/>
        </w:rPr>
        <w:t xml:space="preserve">, </w:t>
      </w:r>
      <w:r w:rsidR="00034078">
        <w:rPr>
          <w:rFonts w:ascii="Arial" w:hAnsi="Arial" w:eastAsia="Times New Roman" w:cs="Arial"/>
          <w:sz w:val="24"/>
          <w:szCs w:val="24"/>
        </w:rPr>
        <w:t>K</w:t>
      </w:r>
      <w:r w:rsidR="00325907">
        <w:rPr>
          <w:rFonts w:ascii="Arial" w:hAnsi="Arial" w:eastAsia="Times New Roman" w:cs="Arial"/>
          <w:sz w:val="24"/>
          <w:szCs w:val="24"/>
        </w:rPr>
        <w:t xml:space="preserve">arlene Ball (Naugatuck), </w:t>
      </w:r>
      <w:r w:rsidR="009C28B3">
        <w:rPr>
          <w:rFonts w:ascii="Arial" w:hAnsi="Arial" w:eastAsia="Times New Roman" w:cs="Arial"/>
          <w:sz w:val="24"/>
          <w:szCs w:val="24"/>
        </w:rPr>
        <w:t>Melissa Bettigole</w:t>
      </w:r>
      <w:r w:rsidR="0093230D">
        <w:rPr>
          <w:rFonts w:ascii="Arial" w:hAnsi="Arial" w:eastAsia="Times New Roman" w:cs="Arial"/>
          <w:sz w:val="24"/>
          <w:szCs w:val="24"/>
        </w:rPr>
        <w:t xml:space="preserve"> (Northwestern)</w:t>
      </w:r>
      <w:r w:rsidR="009C28B3">
        <w:rPr>
          <w:rFonts w:ascii="Arial" w:hAnsi="Arial" w:eastAsia="Times New Roman" w:cs="Arial"/>
          <w:sz w:val="24"/>
          <w:szCs w:val="24"/>
        </w:rPr>
        <w:t xml:space="preserve">, </w:t>
      </w:r>
      <w:r w:rsidR="00A12E4B">
        <w:rPr>
          <w:rFonts w:ascii="Arial" w:hAnsi="Arial" w:eastAsia="Times New Roman" w:cs="Arial"/>
          <w:sz w:val="24"/>
          <w:szCs w:val="24"/>
        </w:rPr>
        <w:t>Janie Burkhardt</w:t>
      </w:r>
      <w:r w:rsidR="001553BD">
        <w:rPr>
          <w:rFonts w:ascii="Arial" w:hAnsi="Arial" w:eastAsia="Times New Roman" w:cs="Arial"/>
          <w:sz w:val="24"/>
          <w:szCs w:val="24"/>
        </w:rPr>
        <w:t xml:space="preserve"> (Norwalk)</w:t>
      </w:r>
      <w:r w:rsidR="00A12E4B">
        <w:rPr>
          <w:rFonts w:ascii="Arial" w:hAnsi="Arial" w:eastAsia="Times New Roman" w:cs="Arial"/>
          <w:sz w:val="24"/>
          <w:szCs w:val="24"/>
        </w:rPr>
        <w:t xml:space="preserve">, </w:t>
      </w:r>
      <w:r w:rsidR="001A5DCF">
        <w:rPr>
          <w:rFonts w:ascii="Arial" w:hAnsi="Arial" w:eastAsia="Times New Roman" w:cs="Arial"/>
          <w:sz w:val="24"/>
          <w:szCs w:val="24"/>
        </w:rPr>
        <w:t xml:space="preserve">Audrey Cody (Norwalk), </w:t>
      </w:r>
      <w:r w:rsidR="00D07E6B">
        <w:rPr>
          <w:rFonts w:ascii="Arial" w:hAnsi="Arial" w:eastAsia="Times New Roman" w:cs="Arial"/>
          <w:sz w:val="24"/>
          <w:szCs w:val="24"/>
        </w:rPr>
        <w:t xml:space="preserve">Jonah Cohen (Gateway), </w:t>
      </w:r>
      <w:r w:rsidR="006158AD">
        <w:rPr>
          <w:rFonts w:ascii="Arial" w:hAnsi="Arial" w:eastAsia="Times New Roman" w:cs="Arial"/>
          <w:sz w:val="24"/>
          <w:szCs w:val="24"/>
        </w:rPr>
        <w:t xml:space="preserve">Daniel Colon (Norwalk), </w:t>
      </w:r>
      <w:r w:rsidR="00A363CB">
        <w:rPr>
          <w:rFonts w:ascii="Arial" w:hAnsi="Arial" w:eastAsia="Times New Roman" w:cs="Arial"/>
          <w:sz w:val="24"/>
          <w:szCs w:val="24"/>
        </w:rPr>
        <w:t>Lauren Doninger</w:t>
      </w:r>
      <w:r w:rsidR="00CA5FBD">
        <w:rPr>
          <w:rFonts w:ascii="Arial" w:hAnsi="Arial" w:eastAsia="Times New Roman" w:cs="Arial"/>
          <w:sz w:val="24"/>
          <w:szCs w:val="24"/>
        </w:rPr>
        <w:t xml:space="preserve"> (Gateway)</w:t>
      </w:r>
      <w:r w:rsidR="00A363CB">
        <w:rPr>
          <w:rFonts w:ascii="Arial" w:hAnsi="Arial" w:eastAsia="Times New Roman" w:cs="Arial"/>
          <w:sz w:val="24"/>
          <w:szCs w:val="24"/>
        </w:rPr>
        <w:t xml:space="preserve">, </w:t>
      </w:r>
      <w:r w:rsidR="005A12AD">
        <w:rPr>
          <w:rFonts w:ascii="Arial" w:hAnsi="Arial" w:eastAsia="Times New Roman" w:cs="Arial"/>
          <w:sz w:val="24"/>
          <w:szCs w:val="24"/>
        </w:rPr>
        <w:t>Paula Dowd</w:t>
      </w:r>
      <w:r w:rsidR="00227460">
        <w:rPr>
          <w:rFonts w:ascii="Arial" w:hAnsi="Arial" w:eastAsia="Times New Roman" w:cs="Arial"/>
          <w:sz w:val="24"/>
          <w:szCs w:val="24"/>
        </w:rPr>
        <w:t xml:space="preserve"> (College Officer)</w:t>
      </w:r>
      <w:r w:rsidR="005A12AD">
        <w:rPr>
          <w:rFonts w:ascii="Arial" w:hAnsi="Arial" w:eastAsia="Times New Roman" w:cs="Arial"/>
          <w:sz w:val="24"/>
          <w:szCs w:val="24"/>
        </w:rPr>
        <w:t xml:space="preserve">, </w:t>
      </w:r>
      <w:r w:rsidR="00F8151C">
        <w:rPr>
          <w:rFonts w:ascii="Arial" w:hAnsi="Arial" w:eastAsia="Times New Roman" w:cs="Arial"/>
          <w:sz w:val="24"/>
          <w:szCs w:val="24"/>
        </w:rPr>
        <w:t>Ren</w:t>
      </w:r>
      <w:r w:rsidR="007548FE">
        <w:rPr>
          <w:rFonts w:ascii="Arial" w:hAnsi="Arial" w:eastAsia="Times New Roman" w:cs="Arial"/>
          <w:sz w:val="24"/>
          <w:szCs w:val="24"/>
        </w:rPr>
        <w:t>a</w:t>
      </w:r>
      <w:r w:rsidR="00F8151C">
        <w:rPr>
          <w:rFonts w:ascii="Arial" w:hAnsi="Arial" w:eastAsia="Times New Roman" w:cs="Arial"/>
          <w:sz w:val="24"/>
          <w:szCs w:val="24"/>
        </w:rPr>
        <w:t>e Edge</w:t>
      </w:r>
      <w:r w:rsidR="007548FE">
        <w:rPr>
          <w:rFonts w:ascii="Arial" w:hAnsi="Arial" w:eastAsia="Times New Roman" w:cs="Arial"/>
          <w:sz w:val="24"/>
          <w:szCs w:val="24"/>
        </w:rPr>
        <w:t xml:space="preserve"> (Norwalk)</w:t>
      </w:r>
      <w:r w:rsidR="00F8151C">
        <w:rPr>
          <w:rFonts w:ascii="Arial" w:hAnsi="Arial" w:eastAsia="Times New Roman" w:cs="Arial"/>
          <w:sz w:val="24"/>
          <w:szCs w:val="24"/>
        </w:rPr>
        <w:t xml:space="preserve">, </w:t>
      </w:r>
      <w:r w:rsidR="00F61EBC">
        <w:rPr>
          <w:rFonts w:ascii="Arial" w:hAnsi="Arial" w:eastAsia="Times New Roman" w:cs="Arial"/>
          <w:sz w:val="24"/>
          <w:szCs w:val="24"/>
        </w:rPr>
        <w:t xml:space="preserve">Robert Emigh (Norwalk), </w:t>
      </w:r>
      <w:r w:rsidR="00CA5FBD">
        <w:rPr>
          <w:rFonts w:ascii="Arial" w:hAnsi="Arial" w:eastAsia="Times New Roman" w:cs="Arial"/>
          <w:sz w:val="24"/>
          <w:szCs w:val="24"/>
        </w:rPr>
        <w:t xml:space="preserve">Joan Gill (Norwalk), </w:t>
      </w:r>
      <w:r w:rsidR="008D37C1">
        <w:rPr>
          <w:rFonts w:ascii="Arial" w:hAnsi="Arial" w:eastAsia="Times New Roman" w:cs="Arial"/>
          <w:sz w:val="24"/>
          <w:szCs w:val="24"/>
        </w:rPr>
        <w:t xml:space="preserve">Alicia Hall (Tunxis), </w:t>
      </w:r>
      <w:r w:rsidR="00A2166D">
        <w:rPr>
          <w:rFonts w:ascii="Arial" w:hAnsi="Arial" w:eastAsia="Times New Roman" w:cs="Arial"/>
          <w:sz w:val="24"/>
          <w:szCs w:val="24"/>
        </w:rPr>
        <w:t>Kim Hamilton Bob</w:t>
      </w:r>
      <w:r w:rsidR="00230EC8">
        <w:rPr>
          <w:rFonts w:ascii="Arial" w:hAnsi="Arial" w:eastAsia="Times New Roman" w:cs="Arial"/>
          <w:sz w:val="24"/>
          <w:szCs w:val="24"/>
        </w:rPr>
        <w:t>r</w:t>
      </w:r>
      <w:r w:rsidR="00A2166D">
        <w:rPr>
          <w:rFonts w:ascii="Arial" w:hAnsi="Arial" w:eastAsia="Times New Roman" w:cs="Arial"/>
          <w:sz w:val="24"/>
          <w:szCs w:val="24"/>
        </w:rPr>
        <w:t>ow</w:t>
      </w:r>
      <w:r w:rsidR="00405DC6">
        <w:rPr>
          <w:rFonts w:ascii="Arial" w:hAnsi="Arial" w:eastAsia="Times New Roman" w:cs="Arial"/>
          <w:sz w:val="24"/>
          <w:szCs w:val="24"/>
        </w:rPr>
        <w:t xml:space="preserve"> (Manchester),</w:t>
      </w:r>
      <w:r w:rsidR="00A2166D">
        <w:rPr>
          <w:rFonts w:ascii="Arial" w:hAnsi="Arial" w:eastAsia="Times New Roman" w:cs="Arial"/>
          <w:sz w:val="24"/>
          <w:szCs w:val="24"/>
        </w:rPr>
        <w:t xml:space="preserve"> </w:t>
      </w:r>
      <w:r w:rsidR="00A0720B">
        <w:rPr>
          <w:rFonts w:ascii="Arial" w:hAnsi="Arial" w:eastAsia="Times New Roman" w:cs="Arial"/>
          <w:sz w:val="24"/>
          <w:szCs w:val="24"/>
        </w:rPr>
        <w:t>Ira Hess</w:t>
      </w:r>
      <w:r w:rsidR="00855041">
        <w:rPr>
          <w:rFonts w:ascii="Arial" w:hAnsi="Arial" w:eastAsia="Times New Roman" w:cs="Arial"/>
          <w:sz w:val="24"/>
          <w:szCs w:val="24"/>
        </w:rPr>
        <w:t>m</w:t>
      </w:r>
      <w:r w:rsidR="00A0720B">
        <w:rPr>
          <w:rFonts w:ascii="Arial" w:hAnsi="Arial" w:eastAsia="Times New Roman" w:cs="Arial"/>
          <w:sz w:val="24"/>
          <w:szCs w:val="24"/>
        </w:rPr>
        <w:t>er</w:t>
      </w:r>
      <w:r w:rsidR="00B46347">
        <w:rPr>
          <w:rFonts w:ascii="Arial" w:hAnsi="Arial" w:eastAsia="Times New Roman" w:cs="Arial"/>
          <w:sz w:val="24"/>
          <w:szCs w:val="24"/>
        </w:rPr>
        <w:t xml:space="preserve"> (Capital)</w:t>
      </w:r>
      <w:r w:rsidR="00A0720B">
        <w:rPr>
          <w:rFonts w:ascii="Arial" w:hAnsi="Arial" w:eastAsia="Times New Roman" w:cs="Arial"/>
          <w:sz w:val="24"/>
          <w:szCs w:val="24"/>
        </w:rPr>
        <w:t xml:space="preserve">, </w:t>
      </w:r>
      <w:r w:rsidR="00034078">
        <w:rPr>
          <w:rFonts w:ascii="Arial" w:hAnsi="Arial" w:eastAsia="Times New Roman" w:cs="Arial"/>
          <w:sz w:val="24"/>
          <w:szCs w:val="24"/>
        </w:rPr>
        <w:t xml:space="preserve">Ken Lalli (Norwalk), </w:t>
      </w:r>
      <w:r w:rsidR="002A590B">
        <w:rPr>
          <w:rFonts w:ascii="Arial" w:hAnsi="Arial" w:eastAsia="Times New Roman" w:cs="Arial"/>
          <w:sz w:val="24"/>
          <w:szCs w:val="24"/>
        </w:rPr>
        <w:t>Luke McCarthy</w:t>
      </w:r>
      <w:r w:rsidR="00382EF0">
        <w:rPr>
          <w:rFonts w:ascii="Arial" w:hAnsi="Arial" w:eastAsia="Times New Roman" w:cs="Arial"/>
          <w:sz w:val="24"/>
          <w:szCs w:val="24"/>
        </w:rPr>
        <w:t xml:space="preserve"> (Norwalk)</w:t>
      </w:r>
      <w:r w:rsidR="002A590B">
        <w:rPr>
          <w:rFonts w:ascii="Arial" w:hAnsi="Arial" w:eastAsia="Times New Roman" w:cs="Arial"/>
          <w:sz w:val="24"/>
          <w:szCs w:val="24"/>
        </w:rPr>
        <w:t xml:space="preserve">, </w:t>
      </w:r>
      <w:r w:rsidR="00E67C8A">
        <w:rPr>
          <w:rFonts w:ascii="Arial" w:hAnsi="Arial" w:eastAsia="Times New Roman" w:cs="Arial"/>
          <w:sz w:val="24"/>
          <w:szCs w:val="24"/>
        </w:rPr>
        <w:t>Catherine Miller</w:t>
      </w:r>
      <w:r w:rsidR="00164845">
        <w:rPr>
          <w:rFonts w:ascii="Arial" w:hAnsi="Arial" w:eastAsia="Times New Roman" w:cs="Arial"/>
          <w:sz w:val="24"/>
          <w:szCs w:val="24"/>
        </w:rPr>
        <w:t xml:space="preserve"> (Norwalk)</w:t>
      </w:r>
      <w:r w:rsidR="00E67C8A">
        <w:rPr>
          <w:rFonts w:ascii="Arial" w:hAnsi="Arial" w:eastAsia="Times New Roman" w:cs="Arial"/>
          <w:sz w:val="24"/>
          <w:szCs w:val="24"/>
        </w:rPr>
        <w:t xml:space="preserve">, </w:t>
      </w:r>
      <w:r w:rsidR="001A5DCF">
        <w:rPr>
          <w:rFonts w:ascii="Arial" w:hAnsi="Arial" w:eastAsia="Times New Roman" w:cs="Arial"/>
          <w:sz w:val="24"/>
          <w:szCs w:val="24"/>
        </w:rPr>
        <w:t xml:space="preserve">Mary Ellen </w:t>
      </w:r>
      <w:r w:rsidR="00D17732">
        <w:rPr>
          <w:rFonts w:ascii="Arial" w:hAnsi="Arial" w:eastAsia="Times New Roman" w:cs="Arial"/>
          <w:sz w:val="24"/>
          <w:szCs w:val="24"/>
        </w:rPr>
        <w:t xml:space="preserve">Milvid (Norwalk), </w:t>
      </w:r>
      <w:r w:rsidR="003866F9">
        <w:rPr>
          <w:rFonts w:ascii="Arial" w:hAnsi="Arial" w:eastAsia="Times New Roman" w:cs="Arial"/>
          <w:sz w:val="24"/>
          <w:szCs w:val="24"/>
        </w:rPr>
        <w:t>Ste</w:t>
      </w:r>
      <w:r w:rsidR="00D07E6B">
        <w:rPr>
          <w:rFonts w:ascii="Arial" w:hAnsi="Arial" w:eastAsia="Times New Roman" w:cs="Arial"/>
          <w:sz w:val="24"/>
          <w:szCs w:val="24"/>
        </w:rPr>
        <w:t>v</w:t>
      </w:r>
      <w:r w:rsidR="003866F9">
        <w:rPr>
          <w:rFonts w:ascii="Arial" w:hAnsi="Arial" w:eastAsia="Times New Roman" w:cs="Arial"/>
          <w:sz w:val="24"/>
          <w:szCs w:val="24"/>
        </w:rPr>
        <w:t xml:space="preserve">en Neufeld (Three Rivers), </w:t>
      </w:r>
      <w:r w:rsidR="006D416A">
        <w:rPr>
          <w:rFonts w:ascii="Arial" w:hAnsi="Arial" w:eastAsia="Times New Roman" w:cs="Arial"/>
          <w:sz w:val="24"/>
          <w:szCs w:val="24"/>
        </w:rPr>
        <w:t xml:space="preserve">Sigrid Nystrom (Gateway), </w:t>
      </w:r>
      <w:r w:rsidR="00325907">
        <w:rPr>
          <w:rFonts w:ascii="Arial" w:hAnsi="Arial" w:eastAsia="Times New Roman" w:cs="Arial"/>
          <w:sz w:val="24"/>
          <w:szCs w:val="24"/>
        </w:rPr>
        <w:t xml:space="preserve">Lauren O’Leary (Gateway), </w:t>
      </w:r>
      <w:r w:rsidR="009C28B3">
        <w:rPr>
          <w:rFonts w:ascii="Arial" w:hAnsi="Arial" w:eastAsia="Times New Roman" w:cs="Arial"/>
          <w:sz w:val="24"/>
          <w:szCs w:val="24"/>
        </w:rPr>
        <w:t>Joshua Searcy</w:t>
      </w:r>
      <w:r w:rsidR="006A0C82">
        <w:rPr>
          <w:rFonts w:ascii="Arial" w:hAnsi="Arial" w:eastAsia="Times New Roman" w:cs="Arial"/>
          <w:sz w:val="24"/>
          <w:szCs w:val="24"/>
        </w:rPr>
        <w:t xml:space="preserve"> (College Officer)</w:t>
      </w:r>
      <w:r w:rsidR="009C28B3">
        <w:rPr>
          <w:rFonts w:ascii="Arial" w:hAnsi="Arial" w:eastAsia="Times New Roman" w:cs="Arial"/>
          <w:sz w:val="24"/>
          <w:szCs w:val="24"/>
        </w:rPr>
        <w:t xml:space="preserve">, </w:t>
      </w:r>
      <w:r w:rsidR="00455609">
        <w:rPr>
          <w:rFonts w:ascii="Arial" w:hAnsi="Arial" w:eastAsia="Times New Roman" w:cs="Arial"/>
          <w:sz w:val="24"/>
          <w:szCs w:val="24"/>
        </w:rPr>
        <w:t xml:space="preserve">Pracilya </w:t>
      </w:r>
      <w:r w:rsidR="00A0720B">
        <w:rPr>
          <w:rFonts w:ascii="Arial" w:hAnsi="Arial" w:eastAsia="Times New Roman" w:cs="Arial"/>
          <w:sz w:val="24"/>
          <w:szCs w:val="24"/>
        </w:rPr>
        <w:t>Titus</w:t>
      </w:r>
      <w:r w:rsidR="00347947">
        <w:rPr>
          <w:rFonts w:ascii="Arial" w:hAnsi="Arial" w:eastAsia="Times New Roman" w:cs="Arial"/>
          <w:sz w:val="24"/>
          <w:szCs w:val="24"/>
        </w:rPr>
        <w:t xml:space="preserve"> (Norwalk)</w:t>
      </w:r>
      <w:r w:rsidR="00A0720B">
        <w:rPr>
          <w:rFonts w:ascii="Arial" w:hAnsi="Arial" w:eastAsia="Times New Roman" w:cs="Arial"/>
          <w:sz w:val="24"/>
          <w:szCs w:val="24"/>
        </w:rPr>
        <w:t xml:space="preserve">, </w:t>
      </w:r>
      <w:r w:rsidR="000B4F1D">
        <w:rPr>
          <w:rFonts w:ascii="Arial" w:hAnsi="Arial" w:eastAsia="Times New Roman" w:cs="Arial"/>
          <w:sz w:val="24"/>
          <w:szCs w:val="24"/>
        </w:rPr>
        <w:t>Joe Vertucci</w:t>
      </w:r>
      <w:r w:rsidR="00BE658F">
        <w:rPr>
          <w:rFonts w:ascii="Arial" w:hAnsi="Arial" w:eastAsia="Times New Roman" w:cs="Arial"/>
          <w:sz w:val="24"/>
          <w:szCs w:val="24"/>
        </w:rPr>
        <w:t xml:space="preserve"> (Gateway)</w:t>
      </w:r>
      <w:r w:rsidR="000B4F1D">
        <w:rPr>
          <w:rFonts w:ascii="Arial" w:hAnsi="Arial" w:eastAsia="Times New Roman" w:cs="Arial"/>
          <w:sz w:val="24"/>
          <w:szCs w:val="24"/>
        </w:rPr>
        <w:t xml:space="preserve">, </w:t>
      </w:r>
      <w:r w:rsidR="00855041">
        <w:rPr>
          <w:rFonts w:ascii="Arial" w:hAnsi="Arial" w:eastAsia="Times New Roman" w:cs="Arial"/>
          <w:sz w:val="24"/>
          <w:szCs w:val="24"/>
        </w:rPr>
        <w:t>Edm</w:t>
      </w:r>
      <w:r w:rsidR="00E67C8A">
        <w:rPr>
          <w:rFonts w:ascii="Arial" w:hAnsi="Arial" w:eastAsia="Times New Roman" w:cs="Arial"/>
          <w:sz w:val="24"/>
          <w:szCs w:val="24"/>
        </w:rPr>
        <w:t>o</w:t>
      </w:r>
      <w:r w:rsidR="00855041">
        <w:rPr>
          <w:rFonts w:ascii="Arial" w:hAnsi="Arial" w:eastAsia="Times New Roman" w:cs="Arial"/>
          <w:sz w:val="24"/>
          <w:szCs w:val="24"/>
        </w:rPr>
        <w:t>nd Yalda</w:t>
      </w:r>
      <w:r w:rsidR="00347947">
        <w:rPr>
          <w:rFonts w:ascii="Arial" w:hAnsi="Arial" w:eastAsia="Times New Roman" w:cs="Arial"/>
          <w:sz w:val="24"/>
          <w:szCs w:val="24"/>
        </w:rPr>
        <w:t xml:space="preserve"> (Norwalk)</w:t>
      </w:r>
      <w:r w:rsidR="00855041">
        <w:rPr>
          <w:rFonts w:ascii="Arial" w:hAnsi="Arial" w:eastAsia="Times New Roman" w:cs="Arial"/>
          <w:sz w:val="24"/>
          <w:szCs w:val="24"/>
        </w:rPr>
        <w:t xml:space="preserve"> </w:t>
      </w:r>
    </w:p>
    <w:p w:rsidR="005B36A0" w:rsidP="00A567DC" w:rsidRDefault="005B36A0" w14:paraId="5AC2AAA1" w14:textId="77777777">
      <w:pPr>
        <w:pStyle w:val="xmsolistparagraph"/>
        <w:spacing w:before="0" w:beforeAutospacing="0" w:after="0" w:afterAutospacing="0" w:line="244" w:lineRule="auto"/>
        <w:rPr>
          <w:rFonts w:ascii="Arial" w:hAnsi="Arial" w:eastAsia="Times New Roman" w:cs="Arial"/>
          <w:sz w:val="24"/>
          <w:szCs w:val="24"/>
        </w:rPr>
      </w:pPr>
    </w:p>
    <w:p w:rsidRPr="001C6598" w:rsidR="008738E1" w:rsidP="00A567DC" w:rsidRDefault="00A567DC" w14:paraId="15672D78" w14:textId="5F6903C6">
      <w:pPr>
        <w:pStyle w:val="xmsolistparagraph"/>
        <w:spacing w:before="0" w:beforeAutospacing="0" w:after="0" w:afterAutospacing="0" w:line="244" w:lineRule="auto"/>
        <w:rPr>
          <w:rFonts w:ascii="Arial" w:hAnsi="Arial" w:eastAsia="Times New Roman" w:cs="Arial"/>
          <w:sz w:val="24"/>
          <w:szCs w:val="24"/>
        </w:rPr>
      </w:pPr>
      <w:r w:rsidRPr="001C6598">
        <w:rPr>
          <w:rFonts w:ascii="Arial" w:hAnsi="Arial" w:eastAsia="Times New Roman" w:cs="Arial"/>
          <w:sz w:val="24"/>
          <w:szCs w:val="24"/>
        </w:rPr>
        <w:t>M</w:t>
      </w:r>
      <w:r w:rsidRPr="001C6598" w:rsidR="004E48BC">
        <w:rPr>
          <w:rFonts w:ascii="Arial" w:hAnsi="Arial" w:eastAsia="Times New Roman" w:cs="Arial"/>
          <w:sz w:val="24"/>
          <w:szCs w:val="24"/>
        </w:rPr>
        <w:t>eeting called to order at 9:01am</w:t>
      </w:r>
    </w:p>
    <w:p w:rsidRPr="001C6598" w:rsidR="006A3160" w:rsidP="006A3160" w:rsidRDefault="006A3160" w14:paraId="6B52013F" w14:textId="77777777">
      <w:pPr>
        <w:pStyle w:val="xmsolistparagraph"/>
        <w:spacing w:before="0" w:beforeAutospacing="0" w:after="0" w:afterAutospacing="0" w:line="244" w:lineRule="auto"/>
        <w:ind w:left="720"/>
        <w:rPr>
          <w:rFonts w:ascii="Arial" w:hAnsi="Arial" w:eastAsia="Times New Roman" w:cs="Arial"/>
          <w:sz w:val="24"/>
          <w:szCs w:val="24"/>
        </w:rPr>
      </w:pPr>
    </w:p>
    <w:p w:rsidRPr="001C6598" w:rsidR="005E175B" w:rsidP="001B7C8C" w:rsidRDefault="00C15A44" w14:paraId="247210D7" w14:textId="09F09330">
      <w:pPr>
        <w:pStyle w:val="xmsolistparagraph"/>
        <w:numPr>
          <w:ilvl w:val="0"/>
          <w:numId w:val="1"/>
        </w:numPr>
        <w:spacing w:before="0" w:beforeAutospacing="0" w:after="0" w:afterAutospacing="0" w:line="244" w:lineRule="auto"/>
        <w:rPr>
          <w:rFonts w:ascii="Arial" w:hAnsi="Arial" w:eastAsia="Times New Roman" w:cs="Arial"/>
          <w:b/>
          <w:bCs/>
          <w:sz w:val="24"/>
          <w:szCs w:val="24"/>
        </w:rPr>
      </w:pPr>
      <w:r w:rsidRPr="001C6598">
        <w:rPr>
          <w:rFonts w:ascii="Arial" w:hAnsi="Arial" w:eastAsia="Times New Roman" w:cs="Arial"/>
          <w:b/>
          <w:bCs/>
          <w:sz w:val="24"/>
          <w:szCs w:val="24"/>
        </w:rPr>
        <w:t xml:space="preserve">Approval of Agenda </w:t>
      </w:r>
      <w:r w:rsidRPr="001C6598" w:rsidR="00CD61B0">
        <w:rPr>
          <w:rFonts w:ascii="Arial" w:hAnsi="Arial" w:eastAsia="Times New Roman" w:cs="Arial"/>
          <w:b/>
          <w:bCs/>
          <w:sz w:val="24"/>
          <w:szCs w:val="24"/>
        </w:rPr>
        <w:t xml:space="preserve">- </w:t>
      </w:r>
    </w:p>
    <w:p w:rsidRPr="001C6598" w:rsidR="009429F8" w:rsidP="001B7C8C" w:rsidRDefault="002E53DC" w14:paraId="4F91BA16" w14:textId="2557E85A">
      <w:pPr>
        <w:pStyle w:val="xmsolistparagraph"/>
        <w:numPr>
          <w:ilvl w:val="0"/>
          <w:numId w:val="2"/>
        </w:numPr>
        <w:spacing w:before="0" w:beforeAutospacing="0" w:after="0" w:afterAutospacing="0" w:line="244" w:lineRule="auto"/>
        <w:rPr>
          <w:rFonts w:ascii="Arial" w:hAnsi="Arial" w:eastAsia="Times New Roman" w:cs="Arial"/>
          <w:sz w:val="24"/>
          <w:szCs w:val="24"/>
        </w:rPr>
      </w:pPr>
      <w:r w:rsidRPr="001C6598">
        <w:rPr>
          <w:rFonts w:ascii="Arial" w:hAnsi="Arial" w:eastAsia="Times New Roman" w:cs="Arial"/>
          <w:sz w:val="24"/>
          <w:szCs w:val="24"/>
        </w:rPr>
        <w:t>M</w:t>
      </w:r>
      <w:r w:rsidRPr="001C6598" w:rsidR="00A567DC">
        <w:rPr>
          <w:rFonts w:ascii="Arial" w:hAnsi="Arial" w:eastAsia="Times New Roman" w:cs="Arial"/>
          <w:sz w:val="24"/>
          <w:szCs w:val="24"/>
        </w:rPr>
        <w:t>ot</w:t>
      </w:r>
      <w:r w:rsidRPr="001C6598">
        <w:rPr>
          <w:rFonts w:ascii="Arial" w:hAnsi="Arial" w:eastAsia="Times New Roman" w:cs="Arial"/>
          <w:sz w:val="24"/>
          <w:szCs w:val="24"/>
        </w:rPr>
        <w:t xml:space="preserve">ion to approve by Rebecca </w:t>
      </w:r>
      <w:r w:rsidRPr="001C6598" w:rsidR="00A567DC">
        <w:rPr>
          <w:rFonts w:ascii="Arial" w:hAnsi="Arial" w:eastAsia="Times New Roman" w:cs="Arial"/>
          <w:sz w:val="24"/>
          <w:szCs w:val="24"/>
        </w:rPr>
        <w:t xml:space="preserve">Busch Adams </w:t>
      </w:r>
      <w:r w:rsidRPr="001C6598">
        <w:rPr>
          <w:rFonts w:ascii="Arial" w:hAnsi="Arial" w:eastAsia="Times New Roman" w:cs="Arial"/>
          <w:sz w:val="24"/>
          <w:szCs w:val="24"/>
        </w:rPr>
        <w:t>seconded by Han</w:t>
      </w:r>
      <w:r w:rsidRPr="001C6598" w:rsidR="004F28CB">
        <w:rPr>
          <w:rFonts w:ascii="Arial" w:hAnsi="Arial" w:eastAsia="Times New Roman" w:cs="Arial"/>
          <w:sz w:val="24"/>
          <w:szCs w:val="24"/>
        </w:rPr>
        <w:t>nelore Moeckel-Rieke</w:t>
      </w:r>
    </w:p>
    <w:p w:rsidRPr="001C6598" w:rsidR="002E53DC" w:rsidP="009429F8" w:rsidRDefault="002E53DC" w14:paraId="3FB9B1F5" w14:textId="77777777">
      <w:pPr>
        <w:pStyle w:val="xmsolistparagraph"/>
        <w:spacing w:before="0" w:beforeAutospacing="0" w:after="0" w:afterAutospacing="0" w:line="244" w:lineRule="auto"/>
        <w:ind w:left="720"/>
        <w:rPr>
          <w:rFonts w:ascii="Arial" w:hAnsi="Arial" w:eastAsia="Times New Roman" w:cs="Arial"/>
          <w:b/>
          <w:bCs/>
          <w:sz w:val="24"/>
          <w:szCs w:val="24"/>
        </w:rPr>
      </w:pPr>
    </w:p>
    <w:p w:rsidRPr="001C6598" w:rsidR="0058714B" w:rsidP="001B7C8C" w:rsidRDefault="00BE0AF8" w14:paraId="524B234E" w14:textId="0573AD28">
      <w:pPr>
        <w:pStyle w:val="xmsolistparagraph"/>
        <w:numPr>
          <w:ilvl w:val="0"/>
          <w:numId w:val="1"/>
        </w:numPr>
        <w:spacing w:before="0" w:beforeAutospacing="0" w:after="0" w:afterAutospacing="0" w:line="244" w:lineRule="auto"/>
        <w:rPr>
          <w:rFonts w:ascii="Arial" w:hAnsi="Arial" w:eastAsia="Times New Roman" w:cs="Arial"/>
          <w:b/>
          <w:bCs/>
          <w:sz w:val="24"/>
          <w:szCs w:val="24"/>
        </w:rPr>
      </w:pPr>
      <w:r w:rsidRPr="001C6598">
        <w:rPr>
          <w:rFonts w:ascii="Arial" w:hAnsi="Arial" w:eastAsia="Times New Roman" w:cs="Arial"/>
          <w:b/>
          <w:bCs/>
          <w:sz w:val="24"/>
          <w:szCs w:val="24"/>
        </w:rPr>
        <w:t>Minutes Review on TEAMS</w:t>
      </w:r>
    </w:p>
    <w:p w:rsidRPr="001C6598" w:rsidR="00C017AB" w:rsidP="001B7C8C" w:rsidRDefault="009A037A" w14:paraId="22B54409" w14:textId="719C660D">
      <w:pPr>
        <w:pStyle w:val="ListParagraph"/>
        <w:numPr>
          <w:ilvl w:val="0"/>
          <w:numId w:val="2"/>
        </w:numPr>
        <w:spacing w:after="0" w:line="240" w:lineRule="auto"/>
        <w:rPr>
          <w:rFonts w:ascii="Arial" w:hAnsi="Arial" w:eastAsia="Times New Roman" w:cs="Arial"/>
          <w:sz w:val="24"/>
          <w:szCs w:val="24"/>
        </w:rPr>
      </w:pPr>
      <w:r w:rsidRPr="001C6598">
        <w:rPr>
          <w:rFonts w:ascii="Arial" w:hAnsi="Arial" w:eastAsia="Times New Roman" w:cs="Arial"/>
          <w:sz w:val="24"/>
          <w:szCs w:val="24"/>
        </w:rPr>
        <w:t>Members told to please review the minutes on TEAMS and comment there.</w:t>
      </w:r>
      <w:r w:rsidRPr="001C6598" w:rsidR="003E6F95">
        <w:rPr>
          <w:rFonts w:ascii="Arial" w:hAnsi="Arial" w:eastAsia="Times New Roman" w:cs="Arial"/>
          <w:sz w:val="24"/>
          <w:szCs w:val="24"/>
        </w:rPr>
        <w:t xml:space="preserve">  Any comments for changes must be submitted on TEAMS by the end of the day today</w:t>
      </w:r>
      <w:r w:rsidRPr="001C6598" w:rsidR="00FE1FA1">
        <w:rPr>
          <w:rFonts w:ascii="Arial" w:hAnsi="Arial" w:eastAsia="Times New Roman" w:cs="Arial"/>
          <w:sz w:val="24"/>
          <w:szCs w:val="24"/>
        </w:rPr>
        <w:t xml:space="preserve"> (9/20/24)</w:t>
      </w:r>
      <w:r w:rsidRPr="001C6598" w:rsidR="003E6F95">
        <w:rPr>
          <w:rFonts w:ascii="Arial" w:hAnsi="Arial" w:eastAsia="Times New Roman" w:cs="Arial"/>
          <w:sz w:val="24"/>
          <w:szCs w:val="24"/>
        </w:rPr>
        <w:t>.</w:t>
      </w:r>
    </w:p>
    <w:p w:rsidRPr="001C6598" w:rsidR="00A56D7C" w:rsidP="001B7C8C" w:rsidRDefault="002D2D39" w14:paraId="3652220F" w14:textId="7BFBC6D4">
      <w:pPr>
        <w:pStyle w:val="ListParagraph"/>
        <w:numPr>
          <w:ilvl w:val="0"/>
          <w:numId w:val="2"/>
        </w:numPr>
        <w:spacing w:after="0" w:line="240" w:lineRule="auto"/>
        <w:rPr>
          <w:rFonts w:ascii="Arial" w:hAnsi="Arial" w:eastAsia="Times New Roman" w:cs="Arial"/>
          <w:sz w:val="24"/>
          <w:szCs w:val="24"/>
        </w:rPr>
      </w:pPr>
      <w:r w:rsidRPr="001C6598">
        <w:rPr>
          <w:rFonts w:ascii="Arial" w:hAnsi="Arial" w:eastAsia="Times New Roman" w:cs="Arial"/>
          <w:sz w:val="24"/>
          <w:szCs w:val="24"/>
        </w:rPr>
        <w:t>Question about whether members are allowed to share the minutes.  Jason replied that while</w:t>
      </w:r>
      <w:r w:rsidRPr="001C6598" w:rsidR="009B30E2">
        <w:rPr>
          <w:rFonts w:ascii="Arial" w:hAnsi="Arial" w:eastAsia="Times New Roman" w:cs="Arial"/>
          <w:sz w:val="24"/>
          <w:szCs w:val="24"/>
        </w:rPr>
        <w:t xml:space="preserve"> it is not shared publicly members are allowed to share with individual constituents if they ask to see them.</w:t>
      </w:r>
      <w:r w:rsidRPr="001C6598" w:rsidR="006C7CA4">
        <w:rPr>
          <w:rFonts w:ascii="Arial" w:hAnsi="Arial" w:eastAsia="Times New Roman" w:cs="Arial"/>
          <w:sz w:val="24"/>
          <w:szCs w:val="24"/>
        </w:rPr>
        <w:t xml:space="preserve">  Jason also stated that executi</w:t>
      </w:r>
      <w:r w:rsidRPr="001C6598" w:rsidR="00CB6DE9">
        <w:rPr>
          <w:rFonts w:ascii="Arial" w:hAnsi="Arial" w:eastAsia="Times New Roman" w:cs="Arial"/>
          <w:sz w:val="24"/>
          <w:szCs w:val="24"/>
        </w:rPr>
        <w:t>v</w:t>
      </w:r>
      <w:r w:rsidRPr="001C6598" w:rsidR="006C7CA4">
        <w:rPr>
          <w:rFonts w:ascii="Arial" w:hAnsi="Arial" w:eastAsia="Times New Roman" w:cs="Arial"/>
          <w:sz w:val="24"/>
          <w:szCs w:val="24"/>
        </w:rPr>
        <w:t>e summaries</w:t>
      </w:r>
      <w:r w:rsidRPr="001C6598" w:rsidR="00CB6DE9">
        <w:rPr>
          <w:rFonts w:ascii="Arial" w:hAnsi="Arial" w:eastAsia="Times New Roman" w:cs="Arial"/>
          <w:sz w:val="24"/>
          <w:szCs w:val="24"/>
        </w:rPr>
        <w:t xml:space="preserve">, listed all proposals and whether they passed or not or were deferred to the next meeting. </w:t>
      </w:r>
    </w:p>
    <w:p w:rsidRPr="001C6598" w:rsidR="00051340" w:rsidP="001B7C8C" w:rsidRDefault="00A56D7C" w14:paraId="00A5B850" w14:textId="0D45D9F4">
      <w:pPr>
        <w:pStyle w:val="ListParagraph"/>
        <w:numPr>
          <w:ilvl w:val="0"/>
          <w:numId w:val="1"/>
        </w:numPr>
        <w:spacing w:after="0" w:line="240" w:lineRule="auto"/>
        <w:rPr>
          <w:rFonts w:ascii="Arial" w:hAnsi="Arial" w:eastAsia="Times New Roman" w:cs="Arial"/>
          <w:sz w:val="24"/>
          <w:szCs w:val="24"/>
        </w:rPr>
      </w:pPr>
      <w:r w:rsidRPr="001C6598">
        <w:rPr>
          <w:rFonts w:ascii="Arial" w:hAnsi="Arial" w:eastAsia="Times New Roman" w:cs="Arial"/>
          <w:b/>
          <w:bCs/>
          <w:sz w:val="24"/>
          <w:szCs w:val="24"/>
        </w:rPr>
        <w:t>Brief Up</w:t>
      </w:r>
      <w:r w:rsidRPr="001C6598" w:rsidR="00051340">
        <w:rPr>
          <w:rFonts w:ascii="Arial" w:hAnsi="Arial" w:eastAsia="Times New Roman" w:cs="Arial"/>
          <w:b/>
          <w:bCs/>
          <w:sz w:val="24"/>
          <w:szCs w:val="24"/>
        </w:rPr>
        <w:t>dates from Standing Committees</w:t>
      </w:r>
      <w:r w:rsidRPr="001C6598" w:rsidR="00B54B3C">
        <w:rPr>
          <w:rFonts w:ascii="Arial" w:hAnsi="Arial" w:eastAsia="Times New Roman" w:cs="Arial"/>
          <w:b/>
          <w:bCs/>
          <w:sz w:val="24"/>
          <w:szCs w:val="24"/>
        </w:rPr>
        <w:t xml:space="preserve"> </w:t>
      </w:r>
    </w:p>
    <w:p w:rsidRPr="001C6598" w:rsidR="00051340" w:rsidP="001B7C8C" w:rsidRDefault="00051340" w14:paraId="11FDFE3B" w14:textId="6D543DE1">
      <w:pPr>
        <w:pStyle w:val="ListParagraph"/>
        <w:numPr>
          <w:ilvl w:val="0"/>
          <w:numId w:val="3"/>
        </w:numPr>
        <w:spacing w:after="0" w:line="240" w:lineRule="auto"/>
        <w:ind w:left="1800"/>
        <w:rPr>
          <w:rFonts w:ascii="Arial" w:hAnsi="Arial" w:eastAsia="Times New Roman" w:cs="Arial"/>
          <w:b/>
          <w:bCs/>
          <w:sz w:val="24"/>
          <w:szCs w:val="24"/>
        </w:rPr>
      </w:pPr>
      <w:r w:rsidRPr="001C6598">
        <w:rPr>
          <w:rFonts w:ascii="Arial" w:hAnsi="Arial" w:eastAsia="Times New Roman" w:cs="Arial"/>
          <w:b/>
          <w:bCs/>
          <w:sz w:val="24"/>
          <w:szCs w:val="24"/>
        </w:rPr>
        <w:t>Gen Ed</w:t>
      </w:r>
    </w:p>
    <w:p w:rsidRPr="001C6598" w:rsidR="002E251F" w:rsidP="00380B9B" w:rsidRDefault="002E251F" w14:paraId="6E4AFC2C" w14:textId="24B40A50">
      <w:pPr>
        <w:spacing w:after="0" w:line="240" w:lineRule="auto"/>
        <w:ind w:left="1800"/>
        <w:rPr>
          <w:rFonts w:ascii="Arial" w:hAnsi="Arial" w:eastAsia="Times New Roman" w:cs="Arial"/>
          <w:sz w:val="24"/>
          <w:szCs w:val="24"/>
        </w:rPr>
      </w:pPr>
      <w:r w:rsidRPr="001C6598">
        <w:rPr>
          <w:rFonts w:ascii="Arial" w:hAnsi="Arial" w:eastAsia="Times New Roman" w:cs="Arial"/>
          <w:sz w:val="24"/>
          <w:szCs w:val="24"/>
        </w:rPr>
        <w:t>Co chairs elected were Joe Cullen</w:t>
      </w:r>
      <w:r w:rsidRPr="001C6598" w:rsidR="00937125">
        <w:rPr>
          <w:rFonts w:ascii="Arial" w:hAnsi="Arial" w:eastAsia="Times New Roman" w:cs="Arial"/>
          <w:sz w:val="24"/>
          <w:szCs w:val="24"/>
        </w:rPr>
        <w:t xml:space="preserve"> and Chris Paulen and next meeting will be October 4 and after that it will be the second Friday (after SACC meets) at either 1 or 1:30pm</w:t>
      </w:r>
    </w:p>
    <w:p w:rsidRPr="001C6598" w:rsidR="00FB4EBD" w:rsidP="00A56D7C" w:rsidRDefault="00FB4EBD" w14:paraId="3090A1E3" w14:textId="77777777">
      <w:pPr>
        <w:pStyle w:val="ListParagraph"/>
        <w:spacing w:after="0" w:line="240" w:lineRule="auto"/>
        <w:ind w:left="1800"/>
        <w:rPr>
          <w:rFonts w:ascii="Arial" w:hAnsi="Arial" w:eastAsia="Times New Roman" w:cs="Arial"/>
          <w:sz w:val="24"/>
          <w:szCs w:val="24"/>
        </w:rPr>
      </w:pPr>
    </w:p>
    <w:p w:rsidRPr="001C6598" w:rsidR="00051340" w:rsidP="001B7C8C" w:rsidRDefault="00051340" w14:paraId="761008D4" w14:textId="59457F77">
      <w:pPr>
        <w:pStyle w:val="ListParagraph"/>
        <w:numPr>
          <w:ilvl w:val="0"/>
          <w:numId w:val="3"/>
        </w:numPr>
        <w:spacing w:after="0" w:line="240" w:lineRule="auto"/>
        <w:ind w:left="1800"/>
        <w:rPr>
          <w:rFonts w:ascii="Arial" w:hAnsi="Arial" w:eastAsia="Times New Roman" w:cs="Arial"/>
          <w:b/>
          <w:bCs/>
          <w:sz w:val="24"/>
          <w:szCs w:val="24"/>
        </w:rPr>
      </w:pPr>
      <w:r w:rsidRPr="001C6598">
        <w:rPr>
          <w:rFonts w:ascii="Arial" w:hAnsi="Arial" w:eastAsia="Times New Roman" w:cs="Arial"/>
          <w:b/>
          <w:bCs/>
          <w:sz w:val="24"/>
          <w:szCs w:val="24"/>
        </w:rPr>
        <w:t>Diversity</w:t>
      </w:r>
    </w:p>
    <w:p w:rsidRPr="001C6598" w:rsidR="00FB4EBD" w:rsidP="00E649F7" w:rsidRDefault="00FB4EBD" w14:paraId="742BB749" w14:textId="353AF881">
      <w:pPr>
        <w:pStyle w:val="ListParagraph"/>
        <w:spacing w:after="0" w:line="240" w:lineRule="auto"/>
        <w:ind w:left="1800"/>
        <w:rPr>
          <w:rFonts w:ascii="Arial" w:hAnsi="Arial" w:eastAsia="Times New Roman" w:cs="Arial"/>
          <w:sz w:val="24"/>
          <w:szCs w:val="24"/>
        </w:rPr>
      </w:pPr>
      <w:r w:rsidRPr="001C6598">
        <w:rPr>
          <w:rFonts w:ascii="Arial" w:hAnsi="Arial" w:eastAsia="Times New Roman" w:cs="Arial"/>
          <w:sz w:val="24"/>
          <w:szCs w:val="24"/>
        </w:rPr>
        <w:t>This committee has not yet met.  This is because there is only 50% membership elected so far.  But even with just 50% they do need to meet so Jason will arrange a meeting.</w:t>
      </w:r>
    </w:p>
    <w:p w:rsidRPr="001C6598" w:rsidR="00FB4EBD" w:rsidP="00E649F7" w:rsidRDefault="00FB4EBD" w14:paraId="17DAC708" w14:textId="77777777">
      <w:pPr>
        <w:pStyle w:val="ListParagraph"/>
        <w:spacing w:after="0" w:line="240" w:lineRule="auto"/>
        <w:ind w:left="1800" w:hanging="360"/>
        <w:rPr>
          <w:rFonts w:ascii="Arial" w:hAnsi="Arial" w:eastAsia="Times New Roman" w:cs="Arial"/>
          <w:sz w:val="24"/>
          <w:szCs w:val="24"/>
        </w:rPr>
      </w:pPr>
    </w:p>
    <w:p w:rsidRPr="001C6598" w:rsidR="00B54B3C" w:rsidP="001B7C8C" w:rsidRDefault="00B54B3C" w14:paraId="0E87D9A7" w14:textId="60829A87">
      <w:pPr>
        <w:pStyle w:val="ListParagraph"/>
        <w:numPr>
          <w:ilvl w:val="0"/>
          <w:numId w:val="3"/>
        </w:numPr>
        <w:spacing w:after="0" w:line="240" w:lineRule="auto"/>
        <w:ind w:left="1800"/>
        <w:rPr>
          <w:rFonts w:ascii="Arial" w:hAnsi="Arial" w:eastAsia="Times New Roman" w:cs="Arial"/>
          <w:b/>
          <w:bCs/>
          <w:sz w:val="24"/>
          <w:szCs w:val="24"/>
        </w:rPr>
      </w:pPr>
      <w:r w:rsidRPr="001C6598">
        <w:rPr>
          <w:rFonts w:ascii="Arial" w:hAnsi="Arial" w:eastAsia="Times New Roman" w:cs="Arial"/>
          <w:b/>
          <w:bCs/>
          <w:sz w:val="24"/>
          <w:szCs w:val="24"/>
        </w:rPr>
        <w:t>Standard Operating Procedures</w:t>
      </w:r>
    </w:p>
    <w:p w:rsidRPr="001C6598" w:rsidR="00FB4EBD" w:rsidP="00E649F7" w:rsidRDefault="00FB4EBD" w14:paraId="3B616738" w14:textId="2B28E8AB">
      <w:pPr>
        <w:pStyle w:val="ListParagraph"/>
        <w:spacing w:after="0" w:line="240" w:lineRule="auto"/>
        <w:ind w:left="1800"/>
        <w:rPr>
          <w:rFonts w:ascii="Arial" w:hAnsi="Arial" w:eastAsia="Times New Roman" w:cs="Arial"/>
          <w:sz w:val="24"/>
          <w:szCs w:val="24"/>
        </w:rPr>
      </w:pPr>
      <w:r w:rsidRPr="001C6598">
        <w:rPr>
          <w:rFonts w:ascii="Arial" w:hAnsi="Arial" w:eastAsia="Times New Roman" w:cs="Arial"/>
          <w:sz w:val="24"/>
          <w:szCs w:val="24"/>
        </w:rPr>
        <w:t xml:space="preserve">SOP </w:t>
      </w:r>
      <w:r w:rsidRPr="001C6598" w:rsidR="00E15239">
        <w:rPr>
          <w:rFonts w:ascii="Arial" w:hAnsi="Arial" w:eastAsia="Times New Roman" w:cs="Arial"/>
          <w:sz w:val="24"/>
          <w:szCs w:val="24"/>
        </w:rPr>
        <w:t xml:space="preserve">committee met.  Topher </w:t>
      </w:r>
      <w:r w:rsidRPr="001C6598" w:rsidR="00241C98">
        <w:rPr>
          <w:rFonts w:ascii="Arial" w:hAnsi="Arial" w:eastAsia="Times New Roman" w:cs="Arial"/>
          <w:sz w:val="24"/>
          <w:szCs w:val="24"/>
        </w:rPr>
        <w:t xml:space="preserve">Logan </w:t>
      </w:r>
      <w:r w:rsidRPr="001C6598" w:rsidR="00E15239">
        <w:rPr>
          <w:rFonts w:ascii="Arial" w:hAnsi="Arial" w:eastAsia="Times New Roman" w:cs="Arial"/>
          <w:sz w:val="24"/>
          <w:szCs w:val="24"/>
        </w:rPr>
        <w:t xml:space="preserve">reported they </w:t>
      </w:r>
      <w:r w:rsidRPr="001C6598" w:rsidR="00241C98">
        <w:rPr>
          <w:rFonts w:ascii="Arial" w:hAnsi="Arial" w:eastAsia="Times New Roman" w:cs="Arial"/>
          <w:sz w:val="24"/>
          <w:szCs w:val="24"/>
        </w:rPr>
        <w:t>started</w:t>
      </w:r>
      <w:r w:rsidRPr="001C6598" w:rsidR="00E15239">
        <w:rPr>
          <w:rFonts w:ascii="Arial" w:hAnsi="Arial" w:eastAsia="Times New Roman" w:cs="Arial"/>
          <w:sz w:val="24"/>
          <w:szCs w:val="24"/>
        </w:rPr>
        <w:t xml:space="preserve"> procedures around Special Topics and Consent Agenda.  They began documentation to create those policies and hope to present them at the </w:t>
      </w:r>
      <w:r w:rsidRPr="001C6598" w:rsidR="00241C98">
        <w:rPr>
          <w:rFonts w:ascii="Arial" w:hAnsi="Arial" w:eastAsia="Times New Roman" w:cs="Arial"/>
          <w:sz w:val="24"/>
          <w:szCs w:val="24"/>
        </w:rPr>
        <w:t>next</w:t>
      </w:r>
      <w:r w:rsidRPr="001C6598" w:rsidR="00E15239">
        <w:rPr>
          <w:rFonts w:ascii="Arial" w:hAnsi="Arial" w:eastAsia="Times New Roman" w:cs="Arial"/>
          <w:sz w:val="24"/>
          <w:szCs w:val="24"/>
        </w:rPr>
        <w:t xml:space="preserve"> </w:t>
      </w:r>
      <w:r w:rsidRPr="001C6598" w:rsidR="00241C98">
        <w:rPr>
          <w:rFonts w:ascii="Arial" w:hAnsi="Arial" w:eastAsia="Times New Roman" w:cs="Arial"/>
          <w:sz w:val="24"/>
          <w:szCs w:val="24"/>
        </w:rPr>
        <w:t>meeting</w:t>
      </w:r>
      <w:r w:rsidRPr="001C6598" w:rsidR="00E15239">
        <w:rPr>
          <w:rFonts w:ascii="Arial" w:hAnsi="Arial" w:eastAsia="Times New Roman" w:cs="Arial"/>
          <w:sz w:val="24"/>
          <w:szCs w:val="24"/>
        </w:rPr>
        <w:t xml:space="preserve">.  </w:t>
      </w:r>
      <w:r w:rsidRPr="001C6598" w:rsidR="00241C98">
        <w:rPr>
          <w:rFonts w:ascii="Arial" w:hAnsi="Arial" w:eastAsia="Times New Roman" w:cs="Arial"/>
          <w:sz w:val="24"/>
          <w:szCs w:val="24"/>
        </w:rPr>
        <w:t>Next,</w:t>
      </w:r>
      <w:r w:rsidRPr="001C6598" w:rsidR="00E15239">
        <w:rPr>
          <w:rFonts w:ascii="Arial" w:hAnsi="Arial" w:eastAsia="Times New Roman" w:cs="Arial"/>
          <w:sz w:val="24"/>
          <w:szCs w:val="24"/>
        </w:rPr>
        <w:t xml:space="preserve"> they will </w:t>
      </w:r>
      <w:r w:rsidRPr="001C6598" w:rsidR="00241C98">
        <w:rPr>
          <w:rFonts w:ascii="Arial" w:hAnsi="Arial" w:eastAsia="Times New Roman" w:cs="Arial"/>
          <w:sz w:val="24"/>
          <w:szCs w:val="24"/>
        </w:rPr>
        <w:t xml:space="preserve">address </w:t>
      </w:r>
      <w:r w:rsidRPr="001C6598" w:rsidR="00E15239">
        <w:rPr>
          <w:rFonts w:ascii="Arial" w:hAnsi="Arial" w:eastAsia="Times New Roman" w:cs="Arial"/>
          <w:sz w:val="24"/>
          <w:szCs w:val="24"/>
        </w:rPr>
        <w:t xml:space="preserve">voting transparency and </w:t>
      </w:r>
      <w:r w:rsidRPr="001C6598" w:rsidR="00957FE3">
        <w:rPr>
          <w:rFonts w:ascii="Arial" w:hAnsi="Arial" w:eastAsia="Times New Roman" w:cs="Arial"/>
          <w:sz w:val="24"/>
          <w:szCs w:val="24"/>
        </w:rPr>
        <w:t>the procedures for proposal review</w:t>
      </w:r>
      <w:r w:rsidRPr="001C6598" w:rsidR="00E15239">
        <w:rPr>
          <w:rFonts w:ascii="Arial" w:hAnsi="Arial" w:eastAsia="Times New Roman" w:cs="Arial"/>
          <w:sz w:val="24"/>
          <w:szCs w:val="24"/>
        </w:rPr>
        <w:t>.</w:t>
      </w:r>
    </w:p>
    <w:p w:rsidRPr="001C6598" w:rsidR="00C23920" w:rsidP="00E649F7" w:rsidRDefault="00C23920" w14:paraId="604BB13A" w14:textId="77777777">
      <w:pPr>
        <w:pStyle w:val="ListParagraph"/>
        <w:spacing w:after="0" w:line="240" w:lineRule="auto"/>
        <w:ind w:left="1800" w:hanging="360"/>
        <w:rPr>
          <w:rFonts w:ascii="Arial" w:hAnsi="Arial" w:eastAsia="Times New Roman" w:cs="Arial"/>
          <w:b/>
          <w:bCs/>
          <w:sz w:val="24"/>
          <w:szCs w:val="24"/>
        </w:rPr>
      </w:pPr>
    </w:p>
    <w:p w:rsidRPr="001C6598" w:rsidR="00650427" w:rsidP="001B7C8C" w:rsidRDefault="008655CE" w14:paraId="445C452E" w14:textId="3FC87B58">
      <w:pPr>
        <w:pStyle w:val="ListParagraph"/>
        <w:numPr>
          <w:ilvl w:val="0"/>
          <w:numId w:val="1"/>
        </w:numPr>
        <w:spacing w:after="0" w:line="240" w:lineRule="auto"/>
        <w:rPr>
          <w:rFonts w:ascii="Arial" w:hAnsi="Arial" w:eastAsia="Times New Roman" w:cs="Arial"/>
          <w:b/>
          <w:bCs/>
          <w:sz w:val="24"/>
          <w:szCs w:val="24"/>
        </w:rPr>
      </w:pPr>
      <w:r w:rsidRPr="001C6598">
        <w:rPr>
          <w:rFonts w:ascii="Arial" w:hAnsi="Arial" w:eastAsia="Times New Roman" w:cs="Arial"/>
          <w:b/>
          <w:bCs/>
          <w:sz w:val="24"/>
          <w:szCs w:val="24"/>
        </w:rPr>
        <w:t>Governance Summit – Oct 11 (Save the Date)</w:t>
      </w:r>
    </w:p>
    <w:p w:rsidRPr="001C6598" w:rsidR="008655CE" w:rsidP="001B7C8C" w:rsidRDefault="008655CE" w14:paraId="65EE71D9" w14:textId="4693B989">
      <w:pPr>
        <w:pStyle w:val="ListParagraph"/>
        <w:numPr>
          <w:ilvl w:val="0"/>
          <w:numId w:val="3"/>
        </w:numPr>
        <w:spacing w:after="0" w:line="240" w:lineRule="auto"/>
        <w:ind w:left="1800"/>
        <w:rPr>
          <w:rFonts w:ascii="Arial" w:hAnsi="Arial" w:eastAsia="Times New Roman" w:cs="Arial"/>
          <w:b/>
          <w:bCs/>
          <w:sz w:val="24"/>
          <w:szCs w:val="24"/>
        </w:rPr>
      </w:pPr>
      <w:r w:rsidRPr="001C6598">
        <w:rPr>
          <w:rFonts w:ascii="Arial" w:hAnsi="Arial" w:eastAsia="Times New Roman" w:cs="Arial"/>
          <w:b/>
          <w:bCs/>
          <w:sz w:val="24"/>
          <w:szCs w:val="24"/>
        </w:rPr>
        <w:t xml:space="preserve">Formation of Institutional Governance Assessment </w:t>
      </w:r>
      <w:r w:rsidRPr="001C6598" w:rsidR="00385564">
        <w:rPr>
          <w:rFonts w:ascii="Arial" w:hAnsi="Arial" w:eastAsia="Times New Roman" w:cs="Arial"/>
          <w:b/>
          <w:bCs/>
          <w:sz w:val="24"/>
          <w:szCs w:val="24"/>
        </w:rPr>
        <w:t xml:space="preserve">Joint Committee w/ Senate – </w:t>
      </w:r>
    </w:p>
    <w:p w:rsidRPr="001C6598" w:rsidR="009265C0" w:rsidP="001B7C8C" w:rsidRDefault="006F5C3B" w14:paraId="603A2DE9" w14:textId="77777777">
      <w:pPr>
        <w:pStyle w:val="ListParagraph"/>
        <w:numPr>
          <w:ilvl w:val="1"/>
          <w:numId w:val="3"/>
        </w:numPr>
        <w:spacing w:after="0" w:line="240" w:lineRule="auto"/>
        <w:rPr>
          <w:rFonts w:ascii="Arial" w:hAnsi="Arial" w:eastAsia="Times New Roman" w:cs="Arial"/>
          <w:sz w:val="24"/>
          <w:szCs w:val="24"/>
        </w:rPr>
      </w:pPr>
      <w:r w:rsidRPr="001C6598">
        <w:rPr>
          <w:rFonts w:ascii="Arial" w:hAnsi="Arial" w:eastAsia="Times New Roman" w:cs="Arial"/>
          <w:sz w:val="24"/>
          <w:szCs w:val="24"/>
        </w:rPr>
        <w:t>An email will go out to invite everyone soon</w:t>
      </w:r>
      <w:r w:rsidRPr="001C6598" w:rsidR="009265C0">
        <w:rPr>
          <w:rFonts w:ascii="Arial" w:hAnsi="Arial" w:eastAsia="Times New Roman" w:cs="Arial"/>
          <w:sz w:val="24"/>
          <w:szCs w:val="24"/>
        </w:rPr>
        <w:t xml:space="preserve"> with details</w:t>
      </w:r>
      <w:r w:rsidRPr="001C6598">
        <w:rPr>
          <w:rFonts w:ascii="Arial" w:hAnsi="Arial" w:eastAsia="Times New Roman" w:cs="Arial"/>
          <w:sz w:val="24"/>
          <w:szCs w:val="24"/>
        </w:rPr>
        <w:t xml:space="preserve">.  </w:t>
      </w:r>
    </w:p>
    <w:p w:rsidRPr="001C6598" w:rsidR="009265C0" w:rsidP="001B7C8C" w:rsidRDefault="009265C0" w14:paraId="772A95A1" w14:textId="12AE0CB1">
      <w:pPr>
        <w:pStyle w:val="ListParagraph"/>
        <w:numPr>
          <w:ilvl w:val="1"/>
          <w:numId w:val="3"/>
        </w:numPr>
        <w:spacing w:after="0" w:line="240" w:lineRule="auto"/>
        <w:rPr>
          <w:rFonts w:ascii="Arial" w:hAnsi="Arial" w:eastAsia="Times New Roman" w:cs="Arial"/>
          <w:sz w:val="24"/>
          <w:szCs w:val="24"/>
        </w:rPr>
      </w:pPr>
      <w:r w:rsidRPr="001C6598">
        <w:rPr>
          <w:rFonts w:ascii="Arial" w:hAnsi="Arial" w:eastAsia="Times New Roman" w:cs="Arial"/>
          <w:sz w:val="24"/>
          <w:szCs w:val="24"/>
        </w:rPr>
        <w:t>9am – 2 or 3pm, in person only, Middlesex campus</w:t>
      </w:r>
    </w:p>
    <w:p w:rsidRPr="001C6598" w:rsidR="009265C0" w:rsidP="001B7C8C" w:rsidRDefault="009265C0" w14:paraId="29945E5E" w14:textId="0C8EF1B0">
      <w:pPr>
        <w:pStyle w:val="ListParagraph"/>
        <w:numPr>
          <w:ilvl w:val="1"/>
          <w:numId w:val="3"/>
        </w:numPr>
        <w:spacing w:after="0" w:line="240" w:lineRule="auto"/>
        <w:rPr>
          <w:rFonts w:ascii="Arial" w:hAnsi="Arial" w:eastAsia="Times New Roman" w:cs="Arial"/>
          <w:sz w:val="24"/>
          <w:szCs w:val="24"/>
        </w:rPr>
      </w:pPr>
      <w:r w:rsidRPr="001C6598">
        <w:rPr>
          <w:rFonts w:ascii="Arial" w:hAnsi="Arial" w:eastAsia="Times New Roman" w:cs="Arial"/>
          <w:sz w:val="24"/>
          <w:szCs w:val="24"/>
        </w:rPr>
        <w:t>Volunteers to help with logistics and/or to serve as heads of discussion groups and to help collect feedback are needed</w:t>
      </w:r>
    </w:p>
    <w:p w:rsidRPr="001C6598" w:rsidR="009265C0" w:rsidP="001B7C8C" w:rsidRDefault="009265C0" w14:paraId="1B2CBABF" w14:textId="77777777">
      <w:pPr>
        <w:pStyle w:val="ListParagraph"/>
        <w:numPr>
          <w:ilvl w:val="1"/>
          <w:numId w:val="3"/>
        </w:numPr>
        <w:spacing w:after="0" w:line="240" w:lineRule="auto"/>
        <w:rPr>
          <w:rFonts w:ascii="Arial" w:hAnsi="Arial" w:eastAsia="Times New Roman" w:cs="Arial"/>
          <w:sz w:val="24"/>
          <w:szCs w:val="24"/>
        </w:rPr>
      </w:pPr>
      <w:r w:rsidRPr="001C6598">
        <w:rPr>
          <w:rFonts w:ascii="Arial" w:hAnsi="Arial" w:eastAsia="Times New Roman" w:cs="Arial"/>
          <w:sz w:val="24"/>
          <w:szCs w:val="24"/>
        </w:rPr>
        <w:t xml:space="preserve">Invitees - </w:t>
      </w:r>
      <w:r w:rsidRPr="001C6598" w:rsidR="006F5C3B">
        <w:rPr>
          <w:rFonts w:ascii="Arial" w:hAnsi="Arial" w:eastAsia="Times New Roman" w:cs="Arial"/>
          <w:sz w:val="24"/>
          <w:szCs w:val="24"/>
        </w:rPr>
        <w:t xml:space="preserve">All members of </w:t>
      </w:r>
      <w:r w:rsidRPr="001C6598">
        <w:rPr>
          <w:rFonts w:ascii="Arial" w:hAnsi="Arial" w:eastAsia="Times New Roman" w:cs="Arial"/>
          <w:sz w:val="24"/>
          <w:szCs w:val="24"/>
        </w:rPr>
        <w:t>the Senate</w:t>
      </w:r>
      <w:r w:rsidRPr="001C6598" w:rsidR="006F5C3B">
        <w:rPr>
          <w:rFonts w:ascii="Arial" w:hAnsi="Arial" w:eastAsia="Times New Roman" w:cs="Arial"/>
          <w:sz w:val="24"/>
          <w:szCs w:val="24"/>
        </w:rPr>
        <w:t xml:space="preserve">, </w:t>
      </w:r>
      <w:r w:rsidRPr="001C6598">
        <w:rPr>
          <w:rFonts w:ascii="Arial" w:hAnsi="Arial" w:eastAsia="Times New Roman" w:cs="Arial"/>
          <w:sz w:val="24"/>
          <w:szCs w:val="24"/>
        </w:rPr>
        <w:t>C</w:t>
      </w:r>
      <w:r w:rsidRPr="001C6598" w:rsidR="006F5C3B">
        <w:rPr>
          <w:rFonts w:ascii="Arial" w:hAnsi="Arial" w:eastAsia="Times New Roman" w:cs="Arial"/>
          <w:sz w:val="24"/>
          <w:szCs w:val="24"/>
        </w:rPr>
        <w:t xml:space="preserve">ongress, SACC chairs, all members of the Gen Ed Committee </w:t>
      </w:r>
      <w:r w:rsidRPr="001C6598">
        <w:rPr>
          <w:rFonts w:ascii="Arial" w:hAnsi="Arial" w:eastAsia="Times New Roman" w:cs="Arial"/>
          <w:sz w:val="24"/>
          <w:szCs w:val="24"/>
        </w:rPr>
        <w:t>and Diversity Committee</w:t>
      </w:r>
      <w:r w:rsidRPr="001C6598" w:rsidR="006F5C3B">
        <w:rPr>
          <w:rFonts w:ascii="Arial" w:hAnsi="Arial" w:eastAsia="Times New Roman" w:cs="Arial"/>
          <w:sz w:val="24"/>
          <w:szCs w:val="24"/>
        </w:rPr>
        <w:t xml:space="preserve">.  </w:t>
      </w:r>
    </w:p>
    <w:p w:rsidRPr="001C6598" w:rsidR="009265C0" w:rsidP="001B7C8C" w:rsidRDefault="006F5C3B" w14:paraId="05959DF0" w14:textId="2DCED327">
      <w:pPr>
        <w:pStyle w:val="ListParagraph"/>
        <w:numPr>
          <w:ilvl w:val="0"/>
          <w:numId w:val="3"/>
        </w:numPr>
        <w:spacing w:after="0" w:line="240" w:lineRule="auto"/>
        <w:ind w:left="1800"/>
        <w:rPr>
          <w:rFonts w:ascii="Arial" w:hAnsi="Arial" w:eastAsia="Times New Roman" w:cs="Arial"/>
          <w:b/>
          <w:bCs/>
          <w:sz w:val="24"/>
          <w:szCs w:val="24"/>
        </w:rPr>
      </w:pPr>
      <w:r w:rsidRPr="001C6598">
        <w:rPr>
          <w:rFonts w:ascii="Arial" w:hAnsi="Arial" w:eastAsia="Times New Roman" w:cs="Arial"/>
          <w:b/>
          <w:bCs/>
          <w:sz w:val="24"/>
          <w:szCs w:val="24"/>
        </w:rPr>
        <w:t xml:space="preserve">The purpose of this </w:t>
      </w:r>
      <w:r w:rsidRPr="001C6598" w:rsidR="009265C0">
        <w:rPr>
          <w:rFonts w:ascii="Arial" w:hAnsi="Arial" w:eastAsia="Times New Roman" w:cs="Arial"/>
          <w:b/>
          <w:bCs/>
          <w:sz w:val="24"/>
          <w:szCs w:val="24"/>
        </w:rPr>
        <w:t>Su</w:t>
      </w:r>
      <w:r w:rsidRPr="001C6598">
        <w:rPr>
          <w:rFonts w:ascii="Arial" w:hAnsi="Arial" w:eastAsia="Times New Roman" w:cs="Arial"/>
          <w:b/>
          <w:bCs/>
          <w:sz w:val="24"/>
          <w:szCs w:val="24"/>
        </w:rPr>
        <w:t xml:space="preserve">mmit </w:t>
      </w:r>
      <w:r w:rsidRPr="001C6598" w:rsidR="009265C0">
        <w:rPr>
          <w:rFonts w:ascii="Arial" w:hAnsi="Arial" w:eastAsia="Times New Roman" w:cs="Arial"/>
          <w:b/>
          <w:bCs/>
          <w:sz w:val="24"/>
          <w:szCs w:val="24"/>
        </w:rPr>
        <w:t>is to discuss:</w:t>
      </w:r>
    </w:p>
    <w:p w:rsidRPr="001C6598" w:rsidR="009265C0" w:rsidP="001B7C8C" w:rsidRDefault="009265C0" w14:paraId="360E9A79" w14:textId="324BA0D3">
      <w:pPr>
        <w:pStyle w:val="ListParagraph"/>
        <w:numPr>
          <w:ilvl w:val="0"/>
          <w:numId w:val="4"/>
        </w:numPr>
        <w:spacing w:after="0" w:line="240" w:lineRule="auto"/>
        <w:ind w:left="2250"/>
        <w:rPr>
          <w:rFonts w:ascii="Arial" w:hAnsi="Arial" w:eastAsia="Times New Roman" w:cs="Arial"/>
          <w:sz w:val="24"/>
          <w:szCs w:val="24"/>
        </w:rPr>
      </w:pPr>
      <w:r w:rsidRPr="001C6598">
        <w:rPr>
          <w:rFonts w:ascii="Arial" w:hAnsi="Arial" w:eastAsia="Times New Roman" w:cs="Arial"/>
          <w:sz w:val="24"/>
          <w:szCs w:val="24"/>
        </w:rPr>
        <w:t>E</w:t>
      </w:r>
      <w:r w:rsidRPr="001C6598" w:rsidR="006F5C3B">
        <w:rPr>
          <w:rFonts w:ascii="Arial" w:hAnsi="Arial" w:eastAsia="Times New Roman" w:cs="Arial"/>
          <w:sz w:val="24"/>
          <w:szCs w:val="24"/>
        </w:rPr>
        <w:t xml:space="preserve">xpectations </w:t>
      </w:r>
      <w:r w:rsidRPr="001C6598">
        <w:rPr>
          <w:rFonts w:ascii="Arial" w:hAnsi="Arial" w:eastAsia="Times New Roman" w:cs="Arial"/>
          <w:sz w:val="24"/>
          <w:szCs w:val="24"/>
        </w:rPr>
        <w:t>and procedures - A</w:t>
      </w:r>
      <w:r w:rsidRPr="001C6598" w:rsidR="006F5C3B">
        <w:rPr>
          <w:rFonts w:ascii="Arial" w:hAnsi="Arial" w:eastAsia="Times New Roman" w:cs="Arial"/>
          <w:sz w:val="24"/>
          <w:szCs w:val="24"/>
        </w:rPr>
        <w:t xml:space="preserve">ll of our governance groups </w:t>
      </w:r>
      <w:r w:rsidRPr="001C6598">
        <w:rPr>
          <w:rFonts w:ascii="Arial" w:hAnsi="Arial" w:eastAsia="Times New Roman" w:cs="Arial"/>
          <w:sz w:val="24"/>
          <w:szCs w:val="24"/>
        </w:rPr>
        <w:t xml:space="preserve">need to be </w:t>
      </w:r>
      <w:r w:rsidRPr="001C6598" w:rsidR="006F5C3B">
        <w:rPr>
          <w:rFonts w:ascii="Arial" w:hAnsi="Arial" w:eastAsia="Times New Roman" w:cs="Arial"/>
          <w:sz w:val="24"/>
          <w:szCs w:val="24"/>
        </w:rPr>
        <w:t>working along same general rules</w:t>
      </w:r>
      <w:r w:rsidRPr="001C6598" w:rsidR="00847886">
        <w:rPr>
          <w:rFonts w:ascii="Arial" w:hAnsi="Arial" w:eastAsia="Times New Roman" w:cs="Arial"/>
          <w:sz w:val="24"/>
          <w:szCs w:val="24"/>
        </w:rPr>
        <w:t xml:space="preserve"> (some SDCs and SACC groups are following different policies</w:t>
      </w:r>
      <w:r w:rsidRPr="001C6598">
        <w:rPr>
          <w:rFonts w:ascii="Arial" w:hAnsi="Arial" w:eastAsia="Times New Roman" w:cs="Arial"/>
          <w:sz w:val="24"/>
          <w:szCs w:val="24"/>
        </w:rPr>
        <w:t xml:space="preserve"> which has caused confusion</w:t>
      </w:r>
      <w:r w:rsidRPr="001C6598" w:rsidR="00847886">
        <w:rPr>
          <w:rFonts w:ascii="Arial" w:hAnsi="Arial" w:eastAsia="Times New Roman" w:cs="Arial"/>
          <w:sz w:val="24"/>
          <w:szCs w:val="24"/>
        </w:rPr>
        <w:t xml:space="preserve">.  Everyone should be on </w:t>
      </w:r>
      <w:r w:rsidRPr="001C6598">
        <w:rPr>
          <w:rFonts w:ascii="Arial" w:hAnsi="Arial" w:eastAsia="Times New Roman" w:cs="Arial"/>
          <w:sz w:val="24"/>
          <w:szCs w:val="24"/>
        </w:rPr>
        <w:t>the same</w:t>
      </w:r>
      <w:r w:rsidRPr="001C6598" w:rsidR="00847886">
        <w:rPr>
          <w:rFonts w:ascii="Arial" w:hAnsi="Arial" w:eastAsia="Times New Roman" w:cs="Arial"/>
          <w:sz w:val="24"/>
          <w:szCs w:val="24"/>
        </w:rPr>
        <w:t xml:space="preserve"> page</w:t>
      </w:r>
      <w:r w:rsidRPr="001C6598">
        <w:rPr>
          <w:rFonts w:ascii="Arial" w:hAnsi="Arial" w:eastAsia="Times New Roman" w:cs="Arial"/>
          <w:sz w:val="24"/>
          <w:szCs w:val="24"/>
        </w:rPr>
        <w:t>)</w:t>
      </w:r>
      <w:r w:rsidRPr="001C6598" w:rsidR="00847886">
        <w:rPr>
          <w:rFonts w:ascii="Arial" w:hAnsi="Arial" w:eastAsia="Times New Roman" w:cs="Arial"/>
          <w:sz w:val="24"/>
          <w:szCs w:val="24"/>
        </w:rPr>
        <w:t xml:space="preserve">.  </w:t>
      </w:r>
    </w:p>
    <w:p w:rsidRPr="001C6598" w:rsidR="009265C0" w:rsidP="001B7C8C" w:rsidRDefault="009265C0" w14:paraId="655EF02E" w14:textId="48D4CD97">
      <w:pPr>
        <w:pStyle w:val="ListParagraph"/>
        <w:numPr>
          <w:ilvl w:val="0"/>
          <w:numId w:val="4"/>
        </w:numPr>
        <w:spacing w:after="0" w:line="240" w:lineRule="auto"/>
        <w:ind w:left="2250"/>
        <w:rPr>
          <w:rFonts w:ascii="Arial" w:hAnsi="Arial" w:eastAsia="Times New Roman" w:cs="Arial"/>
          <w:sz w:val="24"/>
          <w:szCs w:val="24"/>
        </w:rPr>
      </w:pPr>
      <w:r w:rsidRPr="001C6598">
        <w:rPr>
          <w:rFonts w:ascii="Arial" w:hAnsi="Arial" w:eastAsia="Times New Roman" w:cs="Arial"/>
          <w:sz w:val="24"/>
          <w:szCs w:val="24"/>
        </w:rPr>
        <w:t>Clarity is needed for SDCs and SACCs in terms of both their charge and their procedures.  We need a document explaining purpose and charges and activities of all the committees.  The current iteration of the charge and procedures will handed out at the Summitt meeting for participants information and discussion.</w:t>
      </w:r>
    </w:p>
    <w:p w:rsidRPr="001C6598" w:rsidR="009265C0" w:rsidP="001B7C8C" w:rsidRDefault="009265C0" w14:paraId="2238DAFC" w14:textId="5685B419">
      <w:pPr>
        <w:pStyle w:val="ListParagraph"/>
        <w:numPr>
          <w:ilvl w:val="0"/>
          <w:numId w:val="4"/>
        </w:numPr>
        <w:spacing w:after="0" w:line="240" w:lineRule="auto"/>
        <w:ind w:left="2250"/>
        <w:rPr>
          <w:rFonts w:ascii="Arial" w:hAnsi="Arial" w:eastAsia="Times New Roman" w:cs="Arial"/>
          <w:sz w:val="24"/>
          <w:szCs w:val="24"/>
        </w:rPr>
      </w:pPr>
      <w:r w:rsidRPr="001C6598">
        <w:rPr>
          <w:rFonts w:ascii="Arial" w:hAnsi="Arial" w:eastAsia="Times New Roman" w:cs="Arial"/>
          <w:sz w:val="24"/>
          <w:szCs w:val="24"/>
        </w:rPr>
        <w:t>As controversial proposals come forward we need universal by-laws for all the SDCs and SACCs.</w:t>
      </w:r>
    </w:p>
    <w:p w:rsidRPr="001C6598" w:rsidR="00F421C2" w:rsidP="001B7C8C" w:rsidRDefault="009265C0" w14:paraId="3A6AF6EF" w14:textId="77777777">
      <w:pPr>
        <w:pStyle w:val="ListParagraph"/>
        <w:numPr>
          <w:ilvl w:val="2"/>
          <w:numId w:val="3"/>
        </w:numPr>
        <w:spacing w:after="0" w:line="240" w:lineRule="auto"/>
        <w:ind w:left="2250"/>
        <w:rPr>
          <w:rFonts w:ascii="Arial" w:hAnsi="Arial" w:eastAsia="Times New Roman" w:cs="Arial"/>
          <w:sz w:val="24"/>
          <w:szCs w:val="24"/>
        </w:rPr>
      </w:pPr>
      <w:r w:rsidRPr="001C6598">
        <w:rPr>
          <w:rFonts w:ascii="Arial" w:hAnsi="Arial" w:eastAsia="Times New Roman" w:cs="Arial"/>
          <w:sz w:val="24"/>
          <w:szCs w:val="24"/>
        </w:rPr>
        <w:t>I</w:t>
      </w:r>
      <w:r w:rsidRPr="001C6598" w:rsidR="00847886">
        <w:rPr>
          <w:rFonts w:ascii="Arial" w:hAnsi="Arial" w:eastAsia="Times New Roman" w:cs="Arial"/>
          <w:sz w:val="24"/>
          <w:szCs w:val="24"/>
        </w:rPr>
        <w:t>mprove</w:t>
      </w:r>
      <w:r w:rsidRPr="001C6598">
        <w:rPr>
          <w:rFonts w:ascii="Arial" w:hAnsi="Arial" w:eastAsia="Times New Roman" w:cs="Arial"/>
          <w:sz w:val="24"/>
          <w:szCs w:val="24"/>
        </w:rPr>
        <w:t>ments - Soliciting</w:t>
      </w:r>
      <w:r w:rsidRPr="001C6598" w:rsidR="00847886">
        <w:rPr>
          <w:rFonts w:ascii="Arial" w:hAnsi="Arial" w:eastAsia="Times New Roman" w:cs="Arial"/>
          <w:sz w:val="24"/>
          <w:szCs w:val="24"/>
        </w:rPr>
        <w:t xml:space="preserve"> a first round of feedback about what might make sense to change</w:t>
      </w:r>
      <w:r w:rsidRPr="001C6598">
        <w:rPr>
          <w:rFonts w:ascii="Arial" w:hAnsi="Arial" w:eastAsia="Times New Roman" w:cs="Arial"/>
          <w:sz w:val="24"/>
          <w:szCs w:val="24"/>
        </w:rPr>
        <w:t>.</w:t>
      </w:r>
      <w:r w:rsidRPr="001C6598" w:rsidR="00F421C2">
        <w:rPr>
          <w:rFonts w:ascii="Arial" w:hAnsi="Arial" w:eastAsia="Times New Roman" w:cs="Arial"/>
          <w:sz w:val="24"/>
          <w:szCs w:val="24"/>
        </w:rPr>
        <w:t xml:space="preserve">  </w:t>
      </w:r>
    </w:p>
    <w:p w:rsidRPr="001C6598" w:rsidR="00A947E5" w:rsidP="001B7C8C" w:rsidRDefault="00F421C2" w14:paraId="222890CE" w14:textId="07A6AF60">
      <w:pPr>
        <w:pStyle w:val="ListParagraph"/>
        <w:numPr>
          <w:ilvl w:val="2"/>
          <w:numId w:val="3"/>
        </w:numPr>
        <w:spacing w:after="0" w:line="240" w:lineRule="auto"/>
        <w:ind w:left="2250"/>
        <w:rPr>
          <w:rFonts w:ascii="Arial" w:hAnsi="Arial" w:eastAsia="Times New Roman" w:cs="Arial"/>
          <w:sz w:val="24"/>
          <w:szCs w:val="24"/>
        </w:rPr>
      </w:pPr>
      <w:r w:rsidRPr="001C6598">
        <w:rPr>
          <w:rFonts w:ascii="Arial" w:hAnsi="Arial" w:eastAsia="Times New Roman" w:cs="Arial"/>
          <w:sz w:val="24"/>
          <w:szCs w:val="24"/>
        </w:rPr>
        <w:t xml:space="preserve">Once we have that feedback (from the Summit) we will have a joint committee of Senate and Congress members to evaluate the feedback and work on suggested changes/next steps.  Volunteers speaking up:  Hannelore Moeckel-Rieke, Jason Seabury, Rebecca Busch Adams, Topher Logan, </w:t>
      </w:r>
      <w:r w:rsidRPr="001C6598" w:rsidR="7171CD1B">
        <w:rPr>
          <w:rFonts w:ascii="Arial" w:hAnsi="Arial" w:eastAsia="Times New Roman" w:cs="Arial"/>
          <w:sz w:val="24"/>
          <w:szCs w:val="24"/>
        </w:rPr>
        <w:t>Mark Lynch, Jacob</w:t>
      </w:r>
      <w:r w:rsidRPr="001C6598">
        <w:rPr>
          <w:rFonts w:ascii="Arial" w:hAnsi="Arial" w:eastAsia="Times New Roman" w:cs="Arial"/>
          <w:sz w:val="24"/>
          <w:szCs w:val="24"/>
        </w:rPr>
        <w:t xml:space="preserve"> Spjut and Sarah Selke</w:t>
      </w:r>
    </w:p>
    <w:p w:rsidRPr="001C6598" w:rsidR="005216D9" w:rsidP="00843595" w:rsidRDefault="005216D9" w14:paraId="28E16A9F" w14:textId="77777777">
      <w:pPr>
        <w:spacing w:after="0" w:line="240" w:lineRule="auto"/>
        <w:rPr>
          <w:rFonts w:ascii="Arial" w:hAnsi="Arial" w:eastAsia="Times New Roman" w:cs="Arial"/>
          <w:sz w:val="24"/>
          <w:szCs w:val="24"/>
        </w:rPr>
      </w:pPr>
    </w:p>
    <w:p w:rsidRPr="001C6598" w:rsidR="00F421C2" w:rsidP="001B7C8C" w:rsidRDefault="008A43BD" w14:paraId="7F00CBC8" w14:textId="77777777">
      <w:pPr>
        <w:pStyle w:val="ListParagraph"/>
        <w:numPr>
          <w:ilvl w:val="0"/>
          <w:numId w:val="1"/>
        </w:numPr>
        <w:rPr>
          <w:rFonts w:ascii="Arial" w:hAnsi="Arial" w:cs="Arial"/>
          <w:b/>
          <w:bCs/>
          <w:sz w:val="24"/>
          <w:szCs w:val="24"/>
        </w:rPr>
      </w:pPr>
      <w:r w:rsidRPr="001C6598">
        <w:rPr>
          <w:rFonts w:ascii="Arial" w:hAnsi="Arial" w:cs="Arial"/>
          <w:b/>
          <w:bCs/>
          <w:sz w:val="24"/>
          <w:szCs w:val="24"/>
        </w:rPr>
        <w:t xml:space="preserve">Begin </w:t>
      </w:r>
      <w:r w:rsidRPr="001C6598" w:rsidR="0051362E">
        <w:rPr>
          <w:rFonts w:ascii="Arial" w:hAnsi="Arial" w:cs="Arial"/>
          <w:b/>
          <w:bCs/>
          <w:sz w:val="24"/>
          <w:szCs w:val="24"/>
        </w:rPr>
        <w:t>Proposal Review</w:t>
      </w:r>
    </w:p>
    <w:p w:rsidRPr="001C6598" w:rsidR="004A1A9B" w:rsidP="001B7C8C" w:rsidRDefault="00F421C2" w14:paraId="563CDA9A" w14:textId="7144FF3D">
      <w:pPr>
        <w:pStyle w:val="ListParagraph"/>
        <w:numPr>
          <w:ilvl w:val="1"/>
          <w:numId w:val="1"/>
        </w:numPr>
        <w:ind w:left="1080"/>
        <w:rPr>
          <w:rFonts w:ascii="Arial" w:hAnsi="Arial" w:cs="Arial"/>
          <w:b/>
          <w:bCs/>
          <w:sz w:val="24"/>
          <w:szCs w:val="24"/>
        </w:rPr>
      </w:pPr>
      <w:r w:rsidRPr="001C6598">
        <w:rPr>
          <w:rFonts w:ascii="Arial" w:hAnsi="Arial" w:eastAsia="Times New Roman" w:cs="Arial"/>
          <w:b/>
          <w:bCs/>
          <w:sz w:val="24"/>
          <w:szCs w:val="24"/>
        </w:rPr>
        <w:t>Nursing</w:t>
      </w:r>
      <w:r w:rsidRPr="001C6598" w:rsidR="004A1A9B">
        <w:rPr>
          <w:rFonts w:ascii="Arial" w:hAnsi="Arial" w:eastAsia="Times New Roman" w:cs="Arial"/>
          <w:b/>
          <w:bCs/>
          <w:sz w:val="24"/>
          <w:szCs w:val="24"/>
        </w:rPr>
        <w:t xml:space="preserve"> &amp; Health</w:t>
      </w:r>
    </w:p>
    <w:p w:rsidRPr="001C6598" w:rsidR="00F421C2" w:rsidP="00F421C2" w:rsidRDefault="00F421C2" w14:paraId="6524A7E2" w14:textId="5D376CCC">
      <w:pPr>
        <w:pStyle w:val="ListParagraph"/>
        <w:ind w:left="1080"/>
        <w:rPr>
          <w:rFonts w:ascii="Arial" w:hAnsi="Arial" w:eastAsia="Times New Roman" w:cs="Arial"/>
          <w:b/>
          <w:bCs/>
          <w:sz w:val="24"/>
          <w:szCs w:val="24"/>
        </w:rPr>
      </w:pPr>
      <w:r w:rsidRPr="001C6598">
        <w:rPr>
          <w:rFonts w:ascii="Arial" w:hAnsi="Arial" w:eastAsia="Times New Roman" w:cs="Arial"/>
          <w:b/>
          <w:bCs/>
          <w:sz w:val="24"/>
          <w:szCs w:val="24"/>
        </w:rPr>
        <w:t>Medical Assisting Bundle</w:t>
      </w:r>
    </w:p>
    <w:p w:rsidRPr="001C6598" w:rsidR="00F421C2" w:rsidP="009F3746" w:rsidRDefault="00F421C2" w14:paraId="24515D8A" w14:textId="1039ADEA">
      <w:pPr>
        <w:pStyle w:val="ListParagraph"/>
        <w:ind w:left="1080"/>
        <w:rPr>
          <w:rFonts w:ascii="Arial" w:hAnsi="Arial" w:eastAsia="Times New Roman" w:cs="Arial"/>
          <w:sz w:val="24"/>
          <w:szCs w:val="24"/>
        </w:rPr>
      </w:pPr>
      <w:r w:rsidRPr="001C6598">
        <w:rPr>
          <w:rFonts w:ascii="Arial" w:hAnsi="Arial" w:eastAsia="Times New Roman" w:cs="Arial"/>
          <w:sz w:val="24"/>
          <w:szCs w:val="24"/>
        </w:rPr>
        <w:t>Presenter – Melissa Bettigole (Northwestern)</w:t>
      </w:r>
    </w:p>
    <w:p w:rsidRPr="001C6598" w:rsidR="009F3746" w:rsidP="009F3746" w:rsidRDefault="009F3746" w14:paraId="2FB3B94B" w14:textId="77777777">
      <w:pPr>
        <w:pStyle w:val="ListParagraph"/>
        <w:ind w:left="1440"/>
        <w:rPr>
          <w:rFonts w:ascii="Arial" w:hAnsi="Arial" w:eastAsia="Times New Roman" w:cs="Arial"/>
          <w:color w:val="0563C1"/>
          <w:sz w:val="24"/>
          <w:szCs w:val="24"/>
          <w:u w:val="single"/>
        </w:rPr>
      </w:pPr>
      <w:hyperlink w:history="1" r:id="rId9">
        <w:r w:rsidRPr="001C6598">
          <w:rPr>
            <w:rFonts w:ascii="Arial" w:hAnsi="Arial" w:eastAsia="Times New Roman" w:cs="Arial"/>
            <w:color w:val="0563C1"/>
            <w:sz w:val="24"/>
            <w:szCs w:val="24"/>
            <w:u w:val="single"/>
          </w:rPr>
          <w:t>MDAS2042-Modification.pdf</w:t>
        </w:r>
      </w:hyperlink>
    </w:p>
    <w:p w:rsidRPr="001C6598" w:rsidR="009F3746" w:rsidP="009F3746" w:rsidRDefault="009F3746" w14:paraId="1CD82CD8" w14:textId="77777777">
      <w:pPr>
        <w:pStyle w:val="ListParagraph"/>
        <w:ind w:left="1440"/>
        <w:rPr>
          <w:rFonts w:ascii="Arial" w:hAnsi="Arial" w:eastAsia="Times New Roman" w:cs="Arial"/>
          <w:color w:val="0563C1"/>
          <w:sz w:val="24"/>
          <w:szCs w:val="24"/>
          <w:u w:val="single"/>
        </w:rPr>
      </w:pPr>
      <w:hyperlink w:history="1" r:id="rId10">
        <w:r w:rsidRPr="001C6598">
          <w:rPr>
            <w:rFonts w:ascii="Arial" w:hAnsi="Arial" w:eastAsia="Times New Roman" w:cs="Arial"/>
            <w:color w:val="0563C1"/>
            <w:sz w:val="24"/>
            <w:szCs w:val="24"/>
            <w:u w:val="single"/>
          </w:rPr>
          <w:t>MDAS2045-Modification.pdf</w:t>
        </w:r>
      </w:hyperlink>
    </w:p>
    <w:p w:rsidRPr="001C6598" w:rsidR="00F421C2" w:rsidP="00F421C2" w:rsidRDefault="00F421C2" w14:paraId="08E70BF2" w14:textId="28FD21A6">
      <w:pPr>
        <w:pStyle w:val="ListParagraph"/>
        <w:ind w:left="1440"/>
        <w:rPr>
          <w:rFonts w:ascii="Arial" w:hAnsi="Arial" w:cs="Arial"/>
          <w:sz w:val="24"/>
          <w:szCs w:val="24"/>
        </w:rPr>
      </w:pPr>
      <w:r w:rsidRPr="001C6598">
        <w:rPr>
          <w:rFonts w:ascii="Arial" w:hAnsi="Arial" w:cs="Arial"/>
          <w:b/>
          <w:bCs/>
          <w:sz w:val="24"/>
          <w:szCs w:val="24"/>
        </w:rPr>
        <w:t>Change in Contact Hours</w:t>
      </w:r>
      <w:r w:rsidRPr="001C6598">
        <w:rPr>
          <w:rFonts w:ascii="Arial" w:hAnsi="Arial" w:cs="Arial"/>
          <w:sz w:val="24"/>
          <w:szCs w:val="24"/>
        </w:rPr>
        <w:t xml:space="preserve"> - After Medical Assisting went through the accreditation process last year, we were asked by our accrediting body to move around how and when our students are learning some clinical competencies.  This resulted in our needing to change MDA 2042 from six to four contact hours and MDA 2045 from four to six contact hours.  For example phlebotomy skills are not taught in 2045 and this takes a lot of time.</w:t>
      </w:r>
    </w:p>
    <w:p w:rsidRPr="001C6598" w:rsidR="00F421C2" w:rsidP="00F421C2" w:rsidRDefault="00F421C2" w14:paraId="4C245129" w14:textId="5BC416E2">
      <w:pPr>
        <w:pStyle w:val="ListParagraph"/>
        <w:ind w:left="2160"/>
        <w:rPr>
          <w:rFonts w:ascii="Arial" w:hAnsi="Arial" w:cs="Arial"/>
          <w:sz w:val="24"/>
          <w:szCs w:val="24"/>
        </w:rPr>
      </w:pPr>
      <w:r w:rsidRPr="001C6598">
        <w:rPr>
          <w:rFonts w:ascii="Arial" w:hAnsi="Arial" w:cs="Arial"/>
          <w:b/>
          <w:bCs/>
          <w:sz w:val="24"/>
          <w:szCs w:val="24"/>
        </w:rPr>
        <w:t xml:space="preserve">Points Raised </w:t>
      </w:r>
      <w:r w:rsidRPr="001C6598" w:rsidR="0077733B">
        <w:rPr>
          <w:rFonts w:ascii="Arial" w:hAnsi="Arial" w:cs="Arial"/>
          <w:b/>
          <w:bCs/>
          <w:sz w:val="24"/>
          <w:szCs w:val="24"/>
        </w:rPr>
        <w:t xml:space="preserve">in Congress Discussion </w:t>
      </w:r>
      <w:r w:rsidRPr="001C6598">
        <w:rPr>
          <w:rFonts w:ascii="Arial" w:hAnsi="Arial" w:cs="Arial"/>
          <w:sz w:val="24"/>
          <w:szCs w:val="24"/>
        </w:rPr>
        <w:t xml:space="preserve">– </w:t>
      </w:r>
    </w:p>
    <w:p w:rsidRPr="001C6598" w:rsidR="00F421C2" w:rsidP="001B7C8C" w:rsidRDefault="00F421C2" w14:paraId="3F2307C3" w14:textId="6510AF5C">
      <w:pPr>
        <w:pStyle w:val="ListParagraph"/>
        <w:numPr>
          <w:ilvl w:val="0"/>
          <w:numId w:val="5"/>
        </w:numPr>
        <w:rPr>
          <w:rFonts w:ascii="Arial" w:hAnsi="Arial" w:cs="Arial"/>
          <w:sz w:val="24"/>
          <w:szCs w:val="24"/>
        </w:rPr>
      </w:pPr>
      <w:r w:rsidRPr="001C6598">
        <w:rPr>
          <w:rFonts w:ascii="Arial" w:hAnsi="Arial" w:cs="Arial"/>
          <w:sz w:val="24"/>
          <w:szCs w:val="24"/>
        </w:rPr>
        <w:t>It was clarified that these changes were made in response to a combination of new accreditation standards which then resulted in clinical changes being made to the way these courses are taught and sequenced.</w:t>
      </w:r>
    </w:p>
    <w:p w:rsidRPr="001C6598" w:rsidR="00F421C2" w:rsidP="001B7C8C" w:rsidRDefault="00F421C2" w14:paraId="5826150F" w14:textId="0A41E70E">
      <w:pPr>
        <w:pStyle w:val="ListParagraph"/>
        <w:numPr>
          <w:ilvl w:val="0"/>
          <w:numId w:val="5"/>
        </w:numPr>
        <w:rPr>
          <w:rFonts w:ascii="Arial" w:hAnsi="Arial" w:cs="Arial"/>
          <w:sz w:val="24"/>
          <w:szCs w:val="24"/>
        </w:rPr>
      </w:pPr>
      <w:r w:rsidRPr="001C6598">
        <w:rPr>
          <w:rFonts w:ascii="Arial" w:hAnsi="Arial" w:cs="Arial"/>
          <w:sz w:val="24"/>
          <w:szCs w:val="24"/>
        </w:rPr>
        <w:t>Contact hours are what is being changed, not credit hours.</w:t>
      </w:r>
    </w:p>
    <w:p w:rsidRPr="001C6598" w:rsidR="00F421C2" w:rsidP="001B7C8C" w:rsidRDefault="00F421C2" w14:paraId="304D5E66" w14:textId="2FCE79A6">
      <w:pPr>
        <w:pStyle w:val="ListParagraph"/>
        <w:numPr>
          <w:ilvl w:val="0"/>
          <w:numId w:val="5"/>
        </w:numPr>
        <w:rPr>
          <w:rFonts w:ascii="Arial" w:hAnsi="Arial" w:cs="Arial"/>
          <w:sz w:val="24"/>
          <w:szCs w:val="24"/>
        </w:rPr>
      </w:pPr>
      <w:r w:rsidRPr="001C6598">
        <w:rPr>
          <w:rFonts w:ascii="Arial" w:hAnsi="Arial" w:cs="Arial"/>
          <w:sz w:val="24"/>
          <w:szCs w:val="24"/>
        </w:rPr>
        <w:t>While one of the Student Learning Outcomes calls for students to “understand” (rather than the measurable “demonstrate understanding of”), it was decided that this has to stay as is because it is required SLO language from the accreditor.</w:t>
      </w:r>
    </w:p>
    <w:p w:rsidRPr="001C6598" w:rsidR="00F421C2" w:rsidP="00F421C2" w:rsidRDefault="00F421C2" w14:paraId="05E96962" w14:textId="5ED35418">
      <w:pPr>
        <w:ind w:left="2520"/>
        <w:rPr>
          <w:rFonts w:ascii="Arial" w:hAnsi="Arial" w:cs="Arial"/>
          <w:sz w:val="24"/>
          <w:szCs w:val="24"/>
        </w:rPr>
      </w:pPr>
      <w:r w:rsidRPr="001C6598">
        <w:rPr>
          <w:rFonts w:ascii="Arial" w:hAnsi="Arial" w:cs="Arial"/>
          <w:b/>
          <w:bCs/>
          <w:sz w:val="24"/>
          <w:szCs w:val="24"/>
        </w:rPr>
        <w:t xml:space="preserve">Motion to Approve Change in Contact Hours </w:t>
      </w:r>
      <w:r w:rsidRPr="00AA15E1">
        <w:rPr>
          <w:rFonts w:ascii="Arial" w:hAnsi="Arial" w:cs="Arial"/>
          <w:b/>
          <w:bCs/>
          <w:sz w:val="24"/>
          <w:szCs w:val="24"/>
        </w:rPr>
        <w:t>made by Hannelore Moeckel-Rieke and seconded by Topher Logan</w:t>
      </w:r>
    </w:p>
    <w:p w:rsidRPr="001C6598" w:rsidR="00F421C2" w:rsidP="00F421C2" w:rsidRDefault="00F421C2" w14:paraId="3FF28E62" w14:textId="55A0A76B">
      <w:pPr>
        <w:ind w:left="2520"/>
        <w:rPr>
          <w:rFonts w:ascii="Arial" w:hAnsi="Arial" w:cs="Arial"/>
          <w:sz w:val="24"/>
          <w:szCs w:val="24"/>
        </w:rPr>
      </w:pPr>
      <w:r w:rsidRPr="001C6598">
        <w:rPr>
          <w:rFonts w:ascii="Arial" w:hAnsi="Arial" w:cs="Arial"/>
          <w:b/>
          <w:bCs/>
          <w:sz w:val="24"/>
          <w:szCs w:val="24"/>
        </w:rPr>
        <w:t>Motion Approved 23 yes, 0 no, 1 abstain</w:t>
      </w:r>
    </w:p>
    <w:p w:rsidRPr="001C6598" w:rsidR="00F421C2" w:rsidP="00F421C2" w:rsidRDefault="00460BBD" w14:paraId="36909E2B" w14:textId="429D04CB">
      <w:pPr>
        <w:pStyle w:val="ListParagraph"/>
        <w:ind w:left="1440"/>
        <w:rPr>
          <w:rFonts w:ascii="Arial" w:hAnsi="Arial" w:eastAsia="Times New Roman" w:cs="Arial"/>
          <w:color w:val="0563C1"/>
          <w:sz w:val="24"/>
          <w:szCs w:val="24"/>
          <w:u w:val="single"/>
        </w:rPr>
      </w:pPr>
      <w:hyperlink w:history="1" r:id="rId11">
        <w:r w:rsidRPr="001C6598">
          <w:rPr>
            <w:rFonts w:ascii="Arial" w:hAnsi="Arial" w:eastAsia="Times New Roman" w:cs="Arial"/>
            <w:color w:val="0563C1"/>
            <w:sz w:val="24"/>
            <w:szCs w:val="24"/>
            <w:u w:val="single"/>
          </w:rPr>
          <w:t>MDAS-CC-Modification.pdf</w:t>
        </w:r>
      </w:hyperlink>
    </w:p>
    <w:p w:rsidRPr="001C6598" w:rsidR="00460BBD" w:rsidP="00F421C2" w:rsidRDefault="00460BBD" w14:paraId="5D330658" w14:textId="289CAA30">
      <w:pPr>
        <w:pStyle w:val="ListParagraph"/>
        <w:ind w:left="1440"/>
        <w:rPr>
          <w:rFonts w:ascii="Arial" w:hAnsi="Arial" w:cs="Arial"/>
          <w:bCs/>
          <w:sz w:val="24"/>
          <w:szCs w:val="24"/>
        </w:rPr>
      </w:pPr>
      <w:r w:rsidRPr="001C6598">
        <w:rPr>
          <w:rFonts w:ascii="Arial" w:hAnsi="Arial" w:cs="Arial"/>
          <w:b/>
          <w:bCs/>
          <w:sz w:val="24"/>
          <w:szCs w:val="24"/>
        </w:rPr>
        <w:t xml:space="preserve">Certificate Change </w:t>
      </w:r>
      <w:r w:rsidRPr="001C6598" w:rsidR="00841049">
        <w:rPr>
          <w:rFonts w:ascii="Arial" w:hAnsi="Arial" w:cs="Arial"/>
          <w:b/>
          <w:bCs/>
          <w:sz w:val="24"/>
          <w:szCs w:val="24"/>
        </w:rPr>
        <w:t>–</w:t>
      </w:r>
      <w:r w:rsidRPr="001C6598">
        <w:rPr>
          <w:rFonts w:ascii="Arial" w:hAnsi="Arial" w:cs="Arial"/>
          <w:b/>
          <w:bCs/>
          <w:sz w:val="24"/>
          <w:szCs w:val="24"/>
        </w:rPr>
        <w:t xml:space="preserve"> </w:t>
      </w:r>
      <w:r w:rsidRPr="001C6598" w:rsidR="00841049">
        <w:rPr>
          <w:rFonts w:ascii="Arial" w:hAnsi="Arial" w:cs="Arial"/>
          <w:bCs/>
          <w:sz w:val="24"/>
          <w:szCs w:val="24"/>
        </w:rPr>
        <w:t xml:space="preserve">The </w:t>
      </w:r>
      <w:r w:rsidRPr="001C6598" w:rsidR="00EB4F88">
        <w:rPr>
          <w:rFonts w:ascii="Arial" w:hAnsi="Arial" w:cs="Arial"/>
          <w:bCs/>
          <w:sz w:val="24"/>
          <w:szCs w:val="24"/>
        </w:rPr>
        <w:t xml:space="preserve">MDAS </w:t>
      </w:r>
      <w:r w:rsidRPr="001C6598" w:rsidR="00841049">
        <w:rPr>
          <w:rFonts w:ascii="Arial" w:hAnsi="Arial" w:cs="Arial"/>
          <w:bCs/>
          <w:sz w:val="24"/>
          <w:szCs w:val="24"/>
        </w:rPr>
        <w:t>2050</w:t>
      </w:r>
      <w:r w:rsidRPr="001C6598" w:rsidR="00EB4F88">
        <w:rPr>
          <w:rFonts w:ascii="Arial" w:hAnsi="Arial" w:cs="Arial"/>
          <w:bCs/>
          <w:sz w:val="24"/>
          <w:szCs w:val="24"/>
        </w:rPr>
        <w:t xml:space="preserve"> Principles of Pharmacology</w:t>
      </w:r>
      <w:r w:rsidRPr="001C6598" w:rsidR="00841049">
        <w:rPr>
          <w:rFonts w:ascii="Arial" w:hAnsi="Arial" w:cs="Arial"/>
          <w:bCs/>
          <w:sz w:val="24"/>
          <w:szCs w:val="24"/>
        </w:rPr>
        <w:t xml:space="preserve"> Lab was attached to the Medical Assisting Degree program but somehow </w:t>
      </w:r>
      <w:r w:rsidRPr="001C6598" w:rsidR="00EB4F88">
        <w:rPr>
          <w:rFonts w:ascii="Arial" w:hAnsi="Arial" w:cs="Arial"/>
          <w:bCs/>
          <w:sz w:val="24"/>
          <w:szCs w:val="24"/>
        </w:rPr>
        <w:t xml:space="preserve">got left off the Certificate.  </w:t>
      </w:r>
      <w:r w:rsidRPr="001C6598" w:rsidR="0098728E">
        <w:rPr>
          <w:rFonts w:ascii="Arial" w:hAnsi="Arial" w:cs="Arial"/>
          <w:bCs/>
          <w:sz w:val="24"/>
          <w:szCs w:val="24"/>
        </w:rPr>
        <w:t>This is now being corrected so that the Certificate also requires the lab.</w:t>
      </w:r>
    </w:p>
    <w:p w:rsidRPr="001C6598" w:rsidR="00046990" w:rsidP="00046990" w:rsidRDefault="00046990" w14:paraId="24957A33" w14:textId="23ACF7CB">
      <w:pPr>
        <w:pStyle w:val="ListParagraph"/>
        <w:ind w:left="2160"/>
        <w:rPr>
          <w:rFonts w:ascii="Arial" w:hAnsi="Arial" w:cs="Arial"/>
          <w:b/>
          <w:sz w:val="24"/>
          <w:szCs w:val="24"/>
        </w:rPr>
      </w:pPr>
      <w:r w:rsidRPr="001C6598">
        <w:rPr>
          <w:rFonts w:ascii="Arial" w:hAnsi="Arial" w:cs="Arial"/>
          <w:b/>
          <w:sz w:val="24"/>
          <w:szCs w:val="24"/>
        </w:rPr>
        <w:t>Points Raised</w:t>
      </w:r>
      <w:r w:rsidRPr="001C6598" w:rsidR="008374C9">
        <w:rPr>
          <w:rFonts w:ascii="Arial" w:hAnsi="Arial" w:cs="Arial"/>
          <w:b/>
          <w:sz w:val="24"/>
          <w:szCs w:val="24"/>
        </w:rPr>
        <w:t xml:space="preserve"> </w:t>
      </w:r>
      <w:r w:rsidRPr="001C6598" w:rsidR="0077733B">
        <w:rPr>
          <w:rFonts w:ascii="Arial" w:hAnsi="Arial" w:cs="Arial"/>
          <w:b/>
          <w:sz w:val="24"/>
          <w:szCs w:val="24"/>
        </w:rPr>
        <w:t xml:space="preserve">in Congress Discussion </w:t>
      </w:r>
      <w:r w:rsidRPr="001C6598" w:rsidR="008374C9">
        <w:rPr>
          <w:rFonts w:ascii="Arial" w:hAnsi="Arial" w:cs="Arial"/>
          <w:b/>
          <w:sz w:val="24"/>
          <w:szCs w:val="24"/>
        </w:rPr>
        <w:t xml:space="preserve">– </w:t>
      </w:r>
    </w:p>
    <w:p w:rsidRPr="001C6598" w:rsidR="008374C9" w:rsidP="001B7C8C" w:rsidRDefault="008374C9" w14:paraId="1618E6D1" w14:textId="64D13D0C">
      <w:pPr>
        <w:pStyle w:val="ListParagraph"/>
        <w:numPr>
          <w:ilvl w:val="0"/>
          <w:numId w:val="6"/>
        </w:numPr>
        <w:rPr>
          <w:rFonts w:ascii="Arial" w:hAnsi="Arial" w:cs="Arial"/>
          <w:bCs/>
          <w:sz w:val="24"/>
          <w:szCs w:val="24"/>
        </w:rPr>
      </w:pPr>
      <w:r w:rsidRPr="001C6598">
        <w:rPr>
          <w:rFonts w:ascii="Arial" w:hAnsi="Arial" w:cs="Arial"/>
          <w:bCs/>
          <w:sz w:val="24"/>
          <w:szCs w:val="24"/>
        </w:rPr>
        <w:t>The Pharmacology course is used by other programs that do not require a lab.  But since this clinical component is required for Medical Assisting, the lab is offered as a separate one credit course (so that the three credit course without a lab can still be offered for those programs that do not require the clinical lab).</w:t>
      </w:r>
    </w:p>
    <w:p w:rsidRPr="00AA15E1" w:rsidR="00DB0617" w:rsidP="00DB0617" w:rsidRDefault="00DB0617" w14:paraId="0A202DC6" w14:textId="4A7C51C9">
      <w:pPr>
        <w:ind w:left="2520"/>
        <w:rPr>
          <w:rFonts w:ascii="Arial" w:hAnsi="Arial" w:cs="Arial"/>
          <w:b/>
          <w:sz w:val="24"/>
          <w:szCs w:val="24"/>
        </w:rPr>
      </w:pPr>
      <w:r w:rsidRPr="001C6598">
        <w:rPr>
          <w:rFonts w:ascii="Arial" w:hAnsi="Arial" w:cs="Arial"/>
          <w:b/>
          <w:sz w:val="24"/>
          <w:szCs w:val="24"/>
        </w:rPr>
        <w:t xml:space="preserve">Motion </w:t>
      </w:r>
      <w:r w:rsidRPr="001C6598" w:rsidR="00153D1F">
        <w:rPr>
          <w:rFonts w:ascii="Arial" w:hAnsi="Arial" w:cs="Arial"/>
          <w:b/>
          <w:sz w:val="24"/>
          <w:szCs w:val="24"/>
        </w:rPr>
        <w:t xml:space="preserve">to Approve Certificate Change </w:t>
      </w:r>
      <w:r w:rsidRPr="00AA15E1" w:rsidR="00153D1F">
        <w:rPr>
          <w:rFonts w:ascii="Arial" w:hAnsi="Arial" w:cs="Arial"/>
          <w:b/>
          <w:sz w:val="24"/>
          <w:szCs w:val="24"/>
        </w:rPr>
        <w:t xml:space="preserve">made by Jill </w:t>
      </w:r>
      <w:r w:rsidRPr="00AA15E1" w:rsidR="0066581A">
        <w:rPr>
          <w:rFonts w:ascii="Arial" w:hAnsi="Arial" w:cs="Arial"/>
          <w:b/>
          <w:sz w:val="24"/>
          <w:szCs w:val="24"/>
        </w:rPr>
        <w:t xml:space="preserve">Flanigan and Seconded by </w:t>
      </w:r>
      <w:r w:rsidRPr="00AA15E1" w:rsidR="003A3DB6">
        <w:rPr>
          <w:rFonts w:ascii="Arial" w:hAnsi="Arial" w:cs="Arial"/>
          <w:b/>
          <w:sz w:val="24"/>
          <w:szCs w:val="24"/>
        </w:rPr>
        <w:t>Joseph Brockway.</w:t>
      </w:r>
    </w:p>
    <w:p w:rsidRPr="001C6598" w:rsidR="003A3DB6" w:rsidP="00DB0617" w:rsidRDefault="003A3DB6" w14:paraId="0F302182" w14:textId="553017F6">
      <w:pPr>
        <w:ind w:left="2520"/>
        <w:rPr>
          <w:rFonts w:ascii="Arial" w:hAnsi="Arial" w:cs="Arial"/>
          <w:b/>
          <w:sz w:val="24"/>
          <w:szCs w:val="24"/>
        </w:rPr>
      </w:pPr>
      <w:r w:rsidRPr="001C6598">
        <w:rPr>
          <w:rFonts w:ascii="Arial" w:hAnsi="Arial" w:cs="Arial"/>
          <w:b/>
          <w:sz w:val="24"/>
          <w:szCs w:val="24"/>
        </w:rPr>
        <w:t xml:space="preserve">Motion Approved </w:t>
      </w:r>
      <w:r w:rsidRPr="001C6598" w:rsidR="00F40FB3">
        <w:rPr>
          <w:rFonts w:ascii="Arial" w:hAnsi="Arial" w:cs="Arial"/>
          <w:b/>
          <w:sz w:val="24"/>
          <w:szCs w:val="24"/>
        </w:rPr>
        <w:t>24 yes, 0 no, 0 abstain</w:t>
      </w:r>
    </w:p>
    <w:p w:rsidRPr="001C6598" w:rsidR="009D224A" w:rsidP="001B7C8C" w:rsidRDefault="0045106D" w14:paraId="57A060E6" w14:textId="7B29C2ED">
      <w:pPr>
        <w:pStyle w:val="ListParagraph"/>
        <w:numPr>
          <w:ilvl w:val="1"/>
          <w:numId w:val="1"/>
        </w:numPr>
        <w:rPr>
          <w:rFonts w:ascii="Arial" w:hAnsi="Arial" w:cs="Arial"/>
          <w:b/>
          <w:sz w:val="24"/>
          <w:szCs w:val="24"/>
        </w:rPr>
      </w:pPr>
      <w:r w:rsidRPr="001C6598">
        <w:rPr>
          <w:rFonts w:ascii="Arial" w:hAnsi="Arial" w:cs="Arial"/>
          <w:b/>
          <w:sz w:val="24"/>
          <w:szCs w:val="24"/>
        </w:rPr>
        <w:t>Engineering and Technology</w:t>
      </w:r>
    </w:p>
    <w:p w:rsidRPr="001C6598" w:rsidR="0045106D" w:rsidP="0045106D" w:rsidRDefault="00B554EF" w14:paraId="76AC9233" w14:textId="0AB01642">
      <w:pPr>
        <w:pStyle w:val="ListParagraph"/>
        <w:ind w:left="1440"/>
        <w:rPr>
          <w:rFonts w:ascii="Arial" w:hAnsi="Arial" w:cs="Arial"/>
          <w:b/>
          <w:sz w:val="24"/>
          <w:szCs w:val="24"/>
        </w:rPr>
      </w:pPr>
      <w:r w:rsidRPr="001C6598">
        <w:rPr>
          <w:rFonts w:ascii="Arial" w:hAnsi="Arial" w:cs="Arial"/>
          <w:b/>
          <w:sz w:val="24"/>
          <w:szCs w:val="24"/>
        </w:rPr>
        <w:t>Auto Bundle (new courses</w:t>
      </w:r>
    </w:p>
    <w:p w:rsidRPr="001C6598" w:rsidR="00B554EF" w:rsidP="0045106D" w:rsidRDefault="00B554EF" w14:paraId="1E4A31A3" w14:textId="02684CFF">
      <w:pPr>
        <w:pStyle w:val="ListParagraph"/>
        <w:ind w:left="1440"/>
        <w:rPr>
          <w:rFonts w:ascii="Arial" w:hAnsi="Arial" w:cs="Arial"/>
          <w:bCs/>
          <w:sz w:val="24"/>
          <w:szCs w:val="24"/>
        </w:rPr>
      </w:pPr>
      <w:r w:rsidRPr="001C6598">
        <w:rPr>
          <w:rFonts w:ascii="Arial" w:hAnsi="Arial" w:cs="Arial"/>
          <w:bCs/>
          <w:sz w:val="24"/>
          <w:szCs w:val="24"/>
        </w:rPr>
        <w:t xml:space="preserve">Presenter:  </w:t>
      </w:r>
      <w:r w:rsidRPr="001C6598" w:rsidR="004D785E">
        <w:rPr>
          <w:rFonts w:ascii="Arial" w:hAnsi="Arial" w:cs="Arial"/>
          <w:bCs/>
          <w:sz w:val="24"/>
          <w:szCs w:val="24"/>
        </w:rPr>
        <w:t>Joe Vertucci</w:t>
      </w:r>
      <w:r w:rsidRPr="001C6598" w:rsidR="00E927D6">
        <w:rPr>
          <w:rFonts w:ascii="Arial" w:hAnsi="Arial" w:cs="Arial"/>
          <w:bCs/>
          <w:sz w:val="24"/>
          <w:szCs w:val="24"/>
        </w:rPr>
        <w:t xml:space="preserve"> (Gateway)</w:t>
      </w:r>
    </w:p>
    <w:p w:rsidRPr="001C6598" w:rsidR="00297C07" w:rsidP="00A91B36" w:rsidRDefault="00297C07" w14:paraId="10BF8C58" w14:textId="788ABE48">
      <w:pPr>
        <w:pStyle w:val="ListParagraph"/>
        <w:ind w:left="1440"/>
        <w:rPr>
          <w:rFonts w:ascii="Arial" w:hAnsi="Arial" w:cs="Arial"/>
          <w:sz w:val="24"/>
          <w:szCs w:val="24"/>
        </w:rPr>
      </w:pPr>
      <w:r w:rsidRPr="001C6598">
        <w:rPr>
          <w:rFonts w:ascii="Arial" w:hAnsi="Arial" w:cs="Arial"/>
          <w:b/>
          <w:sz w:val="24"/>
          <w:szCs w:val="24"/>
        </w:rPr>
        <w:t>Program Modifications</w:t>
      </w:r>
    </w:p>
    <w:p w:rsidRPr="001C6598" w:rsidR="00A91B36" w:rsidP="00A91B36" w:rsidRDefault="00A91B36" w14:paraId="7AD5D52E" w14:textId="7BCA08C6">
      <w:pPr>
        <w:pStyle w:val="ListParagraph"/>
        <w:ind w:left="1440"/>
        <w:rPr>
          <w:rFonts w:ascii="Arial" w:hAnsi="Arial" w:eastAsia="Times New Roman" w:cs="Arial"/>
          <w:color w:val="0563C1"/>
          <w:sz w:val="24"/>
          <w:szCs w:val="24"/>
          <w:u w:val="single"/>
        </w:rPr>
      </w:pPr>
      <w:hyperlink w:history="1" r:id="rId12">
        <w:r w:rsidRPr="001C6598">
          <w:rPr>
            <w:rFonts w:ascii="Arial" w:hAnsi="Arial" w:eastAsia="Times New Roman" w:cs="Arial"/>
            <w:color w:val="0563C1"/>
            <w:sz w:val="24"/>
            <w:szCs w:val="24"/>
            <w:u w:val="single"/>
          </w:rPr>
          <w:t>AUTO-AAS-PCT-Modification.pdf</w:t>
        </w:r>
      </w:hyperlink>
    </w:p>
    <w:p w:rsidRPr="001C6598" w:rsidR="00A91B36" w:rsidP="00A91B36" w:rsidRDefault="00A91B36" w14:paraId="0F1192D7" w14:textId="47F99745">
      <w:pPr>
        <w:pStyle w:val="ListParagraph"/>
        <w:ind w:left="1440"/>
        <w:rPr>
          <w:rFonts w:ascii="Arial" w:hAnsi="Arial" w:cs="Arial"/>
          <w:bCs/>
          <w:sz w:val="24"/>
          <w:szCs w:val="24"/>
        </w:rPr>
      </w:pPr>
      <w:hyperlink w:history="1" r:id="rId13">
        <w:r w:rsidRPr="001C6598">
          <w:rPr>
            <w:rFonts w:ascii="Arial" w:hAnsi="Arial" w:eastAsia="Times New Roman" w:cs="Arial"/>
            <w:color w:val="0563C1"/>
            <w:sz w:val="24"/>
            <w:szCs w:val="24"/>
            <w:u w:val="single"/>
          </w:rPr>
          <w:t>AUTO-CC-PCT-Modification.pdf</w:t>
        </w:r>
      </w:hyperlink>
    </w:p>
    <w:p w:rsidRPr="001C6598" w:rsidR="002C74F1" w:rsidP="002C74F1" w:rsidRDefault="002C74F1" w14:paraId="0A92C19B" w14:textId="77777777">
      <w:pPr>
        <w:spacing w:after="0" w:line="240" w:lineRule="auto"/>
        <w:ind w:left="1428"/>
        <w:rPr>
          <w:rFonts w:ascii="Arial" w:hAnsi="Arial" w:eastAsia="Times New Roman" w:cs="Arial"/>
          <w:b/>
          <w:bCs/>
          <w:sz w:val="24"/>
          <w:szCs w:val="24"/>
        </w:rPr>
      </w:pPr>
      <w:r w:rsidRPr="001C6598">
        <w:rPr>
          <w:rFonts w:ascii="Arial" w:hAnsi="Arial" w:eastAsia="Times New Roman" w:cs="Arial"/>
          <w:b/>
          <w:bCs/>
          <w:sz w:val="24"/>
          <w:szCs w:val="24"/>
        </w:rPr>
        <w:t>Modified Degree Background Points Provided by Presenter</w:t>
      </w:r>
    </w:p>
    <w:p w:rsidRPr="001C6598" w:rsidR="002C74F1" w:rsidP="002C74F1" w:rsidRDefault="002C74F1" w14:paraId="3B1A0B89" w14:textId="77777777">
      <w:pPr>
        <w:spacing w:after="0" w:line="240" w:lineRule="auto"/>
        <w:ind w:left="1428"/>
        <w:rPr>
          <w:rFonts w:ascii="Arial" w:hAnsi="Arial" w:eastAsia="Times New Roman" w:cs="Arial"/>
          <w:b/>
          <w:bCs/>
          <w:sz w:val="24"/>
          <w:szCs w:val="24"/>
        </w:rPr>
      </w:pPr>
      <w:r w:rsidRPr="001C6598">
        <w:rPr>
          <w:rFonts w:ascii="Arial" w:hAnsi="Arial" w:eastAsia="Times New Roman" w:cs="Arial"/>
          <w:b/>
          <w:bCs/>
          <w:sz w:val="24"/>
          <w:szCs w:val="24"/>
        </w:rPr>
        <w:t xml:space="preserve"> </w:t>
      </w:r>
    </w:p>
    <w:p w:rsidRPr="001C6598" w:rsidR="002C74F1" w:rsidP="001B7C8C" w:rsidRDefault="002C74F1" w14:paraId="71395165" w14:textId="77777777">
      <w:pPr>
        <w:pStyle w:val="ListParagraph"/>
        <w:numPr>
          <w:ilvl w:val="0"/>
          <w:numId w:val="6"/>
        </w:numPr>
        <w:spacing w:after="0" w:line="240" w:lineRule="auto"/>
        <w:rPr>
          <w:rFonts w:ascii="Arial" w:hAnsi="Arial" w:eastAsia="Times New Roman" w:cs="Arial"/>
          <w:sz w:val="24"/>
          <w:szCs w:val="24"/>
        </w:rPr>
      </w:pPr>
      <w:r w:rsidRPr="001C6598">
        <w:rPr>
          <w:rFonts w:ascii="Arial" w:hAnsi="Arial" w:eastAsia="Times New Roman" w:cs="Arial"/>
          <w:sz w:val="24"/>
          <w:szCs w:val="24"/>
        </w:rPr>
        <w:t>Both the AUTO-AAS-PCT and AUTO-CC-PCT have been modified to align with the CARS program at both CT State NV and CT State Gateway at the request of American Honda Motor Co. to promote growth throughout CT State and completion among students.</w:t>
      </w:r>
    </w:p>
    <w:p w:rsidRPr="001C6598" w:rsidR="002C74F1" w:rsidP="001B7C8C" w:rsidRDefault="002C74F1" w14:paraId="3EF48C99" w14:textId="77777777">
      <w:pPr>
        <w:pStyle w:val="ListParagraph"/>
        <w:numPr>
          <w:ilvl w:val="0"/>
          <w:numId w:val="6"/>
        </w:numPr>
        <w:spacing w:after="0" w:line="240" w:lineRule="auto"/>
        <w:rPr>
          <w:rFonts w:ascii="Arial" w:hAnsi="Arial" w:eastAsia="Times New Roman" w:cs="Arial"/>
          <w:sz w:val="24"/>
          <w:szCs w:val="24"/>
        </w:rPr>
      </w:pPr>
      <w:r w:rsidRPr="001C6598">
        <w:rPr>
          <w:rFonts w:ascii="Arial" w:hAnsi="Arial" w:eastAsia="Times New Roman" w:cs="Arial"/>
          <w:sz w:val="24"/>
          <w:szCs w:val="24"/>
        </w:rPr>
        <w:t>By aligning with the CARS programs, it allows High School students enrolled in dual enrollment classes to be able to transfer their college credits seamlessly to the Honda PACT program.</w:t>
      </w:r>
    </w:p>
    <w:p w:rsidRPr="001C6598" w:rsidR="002C74F1" w:rsidP="001B7C8C" w:rsidRDefault="002C74F1" w14:paraId="46C29BA1" w14:textId="77777777">
      <w:pPr>
        <w:pStyle w:val="ListParagraph"/>
        <w:numPr>
          <w:ilvl w:val="0"/>
          <w:numId w:val="6"/>
        </w:numPr>
        <w:spacing w:after="0" w:line="240" w:lineRule="auto"/>
        <w:rPr>
          <w:rFonts w:ascii="Arial" w:hAnsi="Arial" w:eastAsia="Times New Roman" w:cs="Arial"/>
          <w:sz w:val="24"/>
          <w:szCs w:val="24"/>
        </w:rPr>
      </w:pPr>
      <w:r w:rsidRPr="001C6598">
        <w:rPr>
          <w:rFonts w:ascii="Arial" w:hAnsi="Arial" w:eastAsia="Times New Roman" w:cs="Arial"/>
          <w:sz w:val="24"/>
          <w:szCs w:val="24"/>
        </w:rPr>
        <w:t>Student can also easily move from one program (Honda to Cars and vice versa) without losing credits or needing to take extra credit.</w:t>
      </w:r>
    </w:p>
    <w:p w:rsidRPr="001C6598" w:rsidR="002C74F1" w:rsidP="001B7C8C" w:rsidRDefault="002C74F1" w14:paraId="32D9455B" w14:textId="77777777">
      <w:pPr>
        <w:pStyle w:val="ListParagraph"/>
        <w:numPr>
          <w:ilvl w:val="0"/>
          <w:numId w:val="6"/>
        </w:numPr>
        <w:spacing w:after="0" w:line="240" w:lineRule="auto"/>
        <w:rPr>
          <w:rFonts w:ascii="Arial" w:hAnsi="Arial" w:eastAsia="Times New Roman" w:cs="Arial"/>
          <w:sz w:val="24"/>
          <w:szCs w:val="24"/>
        </w:rPr>
      </w:pPr>
      <w:r w:rsidRPr="001C6598">
        <w:rPr>
          <w:rFonts w:ascii="Arial" w:hAnsi="Arial" w:eastAsia="Times New Roman" w:cs="Arial"/>
          <w:sz w:val="24"/>
          <w:szCs w:val="24"/>
        </w:rPr>
        <w:t>Provides students with several schedule options since courses can be taken from both majors.</w:t>
      </w:r>
    </w:p>
    <w:p w:rsidRPr="001C6598" w:rsidR="002C74F1" w:rsidP="001B7C8C" w:rsidRDefault="002C74F1" w14:paraId="5446940A" w14:textId="77777777">
      <w:pPr>
        <w:pStyle w:val="ListParagraph"/>
        <w:numPr>
          <w:ilvl w:val="0"/>
          <w:numId w:val="6"/>
        </w:numPr>
        <w:spacing w:after="0" w:line="240" w:lineRule="auto"/>
        <w:rPr>
          <w:rFonts w:ascii="Arial" w:hAnsi="Arial" w:eastAsia="Times New Roman" w:cs="Arial"/>
          <w:sz w:val="24"/>
          <w:szCs w:val="24"/>
        </w:rPr>
      </w:pPr>
      <w:r w:rsidRPr="001C6598">
        <w:rPr>
          <w:rFonts w:ascii="Arial" w:hAnsi="Arial" w:eastAsia="Times New Roman" w:cs="Arial"/>
          <w:sz w:val="24"/>
          <w:szCs w:val="24"/>
        </w:rPr>
        <w:t>Gives all students more opportunity to get stackable credentials within the Honda PACT program. Stackable credentials help with student completions and help to sustain programs supporting employer needs.</w:t>
      </w:r>
    </w:p>
    <w:p w:rsidRPr="001C6598" w:rsidR="002C74F1" w:rsidP="001B7C8C" w:rsidRDefault="002C74F1" w14:paraId="32AA379F" w14:textId="77777777">
      <w:pPr>
        <w:pStyle w:val="ListParagraph"/>
        <w:numPr>
          <w:ilvl w:val="0"/>
          <w:numId w:val="6"/>
        </w:numPr>
        <w:spacing w:after="0" w:line="240" w:lineRule="auto"/>
        <w:rPr>
          <w:rFonts w:ascii="Arial" w:hAnsi="Arial" w:eastAsia="Times New Roman" w:cs="Arial"/>
          <w:sz w:val="24"/>
          <w:szCs w:val="24"/>
        </w:rPr>
      </w:pPr>
      <w:r w:rsidRPr="001C6598">
        <w:rPr>
          <w:rFonts w:ascii="Arial" w:hAnsi="Arial" w:eastAsia="Times New Roman" w:cs="Arial"/>
          <w:sz w:val="24"/>
          <w:szCs w:val="24"/>
        </w:rPr>
        <w:t>Finally, it allows High School students enrolled in dual enrollment classes to be able to transfer seamlessly to the Honda PACT program.</w:t>
      </w:r>
    </w:p>
    <w:p w:rsidRPr="001C6598" w:rsidR="00A91B36" w:rsidP="00A91B36" w:rsidRDefault="00A91B36" w14:paraId="60EEF92B" w14:textId="75A2F1C1">
      <w:pPr>
        <w:pStyle w:val="ListParagraph"/>
        <w:ind w:left="1440"/>
        <w:rPr>
          <w:rFonts w:ascii="Arial" w:hAnsi="Arial" w:cs="Arial"/>
          <w:sz w:val="24"/>
          <w:szCs w:val="24"/>
        </w:rPr>
      </w:pPr>
    </w:p>
    <w:tbl>
      <w:tblPr>
        <w:tblW w:w="9360" w:type="dxa"/>
        <w:tblCellMar>
          <w:left w:w="0" w:type="dxa"/>
          <w:right w:w="0" w:type="dxa"/>
        </w:tblCellMar>
        <w:tblLook w:val="04A0" w:firstRow="1" w:lastRow="0" w:firstColumn="1" w:lastColumn="0" w:noHBand="0" w:noVBand="1"/>
      </w:tblPr>
      <w:tblGrid>
        <w:gridCol w:w="9360"/>
      </w:tblGrid>
      <w:tr w:rsidRPr="001C6598" w:rsidR="00E55741" w:rsidTr="00750BA2" w14:paraId="28E0EAFF" w14:textId="77777777">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Pr="001C6598" w:rsidR="009E79C6" w:rsidP="00E55741" w:rsidRDefault="009E79C6" w14:paraId="614D58E7" w14:textId="6DBDCF6D">
            <w:pPr>
              <w:spacing w:after="0" w:line="240" w:lineRule="auto"/>
              <w:ind w:left="1426"/>
              <w:rPr>
                <w:rFonts w:ascii="Arial" w:hAnsi="Arial" w:eastAsia="Times New Roman" w:cs="Arial"/>
                <w:b/>
                <w:bCs/>
                <w:sz w:val="24"/>
                <w:szCs w:val="24"/>
              </w:rPr>
            </w:pPr>
            <w:r w:rsidRPr="001C6598">
              <w:rPr>
                <w:rFonts w:ascii="Arial" w:hAnsi="Arial" w:eastAsia="Times New Roman" w:cs="Arial"/>
                <w:b/>
                <w:bCs/>
                <w:sz w:val="24"/>
                <w:szCs w:val="24"/>
              </w:rPr>
              <w:t>Course Modifications</w:t>
            </w:r>
          </w:p>
          <w:p w:rsidRPr="001C6598" w:rsidR="00E55741" w:rsidP="00E55741" w:rsidRDefault="00E55741" w14:paraId="0DC1A9F8" w14:textId="7FF7D257">
            <w:pPr>
              <w:spacing w:after="0" w:line="240" w:lineRule="auto"/>
              <w:ind w:left="1426"/>
              <w:rPr>
                <w:rFonts w:ascii="Arial" w:hAnsi="Arial" w:eastAsia="Times New Roman" w:cs="Arial"/>
                <w:color w:val="7030A0"/>
                <w:sz w:val="24"/>
                <w:szCs w:val="24"/>
              </w:rPr>
            </w:pPr>
            <w:hyperlink w:history="1" r:id="rId14">
              <w:r w:rsidRPr="001C6598">
                <w:rPr>
                  <w:rStyle w:val="Hyperlink"/>
                  <w:rFonts w:ascii="Arial" w:hAnsi="Arial" w:eastAsia="Times New Roman" w:cs="Arial"/>
                  <w:sz w:val="24"/>
                  <w:szCs w:val="24"/>
                </w:rPr>
                <w:t>AUTO1042-Modification.pdf</w:t>
              </w:r>
            </w:hyperlink>
          </w:p>
          <w:p w:rsidRPr="001C6598" w:rsidR="00E55741" w:rsidP="00E55741" w:rsidRDefault="00E55741" w14:paraId="364A6AA9" w14:textId="77777777">
            <w:pPr>
              <w:spacing w:after="0" w:line="240" w:lineRule="auto"/>
              <w:ind w:left="1426"/>
              <w:rPr>
                <w:rFonts w:ascii="Arial" w:hAnsi="Arial" w:eastAsia="Times New Roman" w:cs="Arial"/>
                <w:color w:val="0563C1"/>
                <w:sz w:val="24"/>
                <w:szCs w:val="24"/>
                <w:u w:val="single"/>
              </w:rPr>
            </w:pPr>
            <w:hyperlink w:history="1" r:id="rId15">
              <w:r w:rsidRPr="001C6598">
                <w:rPr>
                  <w:rFonts w:ascii="Arial" w:hAnsi="Arial" w:eastAsia="Times New Roman" w:cs="Arial"/>
                  <w:color w:val="0563C1"/>
                  <w:sz w:val="24"/>
                  <w:szCs w:val="24"/>
                  <w:u w:val="single"/>
                </w:rPr>
                <w:t>AUTO1055-Modification.pdf</w:t>
              </w:r>
            </w:hyperlink>
          </w:p>
          <w:p w:rsidRPr="001C6598" w:rsidR="00E55741" w:rsidP="00E55741" w:rsidRDefault="00E55741" w14:paraId="755F03E3" w14:textId="77777777">
            <w:pPr>
              <w:spacing w:after="0" w:line="240" w:lineRule="auto"/>
              <w:ind w:left="1426"/>
              <w:rPr>
                <w:rFonts w:ascii="Arial" w:hAnsi="Arial" w:eastAsia="Times New Roman" w:cs="Arial"/>
                <w:color w:val="0563C1"/>
                <w:sz w:val="24"/>
                <w:szCs w:val="24"/>
                <w:u w:val="single"/>
              </w:rPr>
            </w:pPr>
            <w:hyperlink w:history="1" r:id="rId16">
              <w:r w:rsidRPr="001C6598">
                <w:rPr>
                  <w:rFonts w:ascii="Arial" w:hAnsi="Arial" w:eastAsia="Times New Roman" w:cs="Arial"/>
                  <w:color w:val="0563C1"/>
                  <w:sz w:val="24"/>
                  <w:szCs w:val="24"/>
                  <w:u w:val="single"/>
                </w:rPr>
                <w:t>AUTO1057-Modification.pdf</w:t>
              </w:r>
            </w:hyperlink>
          </w:p>
          <w:p w:rsidRPr="001C6598" w:rsidR="00E55741" w:rsidP="00E55741" w:rsidRDefault="00E55741" w14:paraId="62AF55EC" w14:textId="77777777">
            <w:pPr>
              <w:spacing w:after="0" w:line="240" w:lineRule="auto"/>
              <w:ind w:left="1426"/>
              <w:rPr>
                <w:rFonts w:ascii="Arial" w:hAnsi="Arial" w:eastAsia="Times New Roman" w:cs="Arial"/>
                <w:color w:val="0563C1"/>
                <w:sz w:val="24"/>
                <w:szCs w:val="24"/>
                <w:u w:val="single"/>
              </w:rPr>
            </w:pPr>
            <w:hyperlink w:history="1" r:id="rId17">
              <w:r w:rsidRPr="001C6598">
                <w:rPr>
                  <w:rFonts w:ascii="Arial" w:hAnsi="Arial" w:eastAsia="Times New Roman" w:cs="Arial"/>
                  <w:color w:val="0563C1"/>
                  <w:sz w:val="24"/>
                  <w:szCs w:val="24"/>
                  <w:u w:val="single"/>
                </w:rPr>
                <w:t>AUTO1065-Modification.pdf</w:t>
              </w:r>
            </w:hyperlink>
          </w:p>
          <w:p w:rsidRPr="001C6598" w:rsidR="00E55741" w:rsidP="00E55741" w:rsidRDefault="00E55741" w14:paraId="176B95F6" w14:textId="77777777">
            <w:pPr>
              <w:spacing w:after="0" w:line="240" w:lineRule="auto"/>
              <w:ind w:left="1426"/>
              <w:rPr>
                <w:rFonts w:ascii="Arial" w:hAnsi="Arial" w:eastAsia="Times New Roman" w:cs="Arial"/>
                <w:color w:val="0563C1"/>
                <w:sz w:val="24"/>
                <w:szCs w:val="24"/>
                <w:u w:val="single"/>
              </w:rPr>
            </w:pPr>
            <w:hyperlink w:history="1" r:id="rId18">
              <w:r w:rsidRPr="001C6598">
                <w:rPr>
                  <w:rFonts w:ascii="Arial" w:hAnsi="Arial" w:eastAsia="Times New Roman" w:cs="Arial"/>
                  <w:color w:val="0563C1"/>
                  <w:sz w:val="24"/>
                  <w:szCs w:val="24"/>
                  <w:u w:val="single"/>
                </w:rPr>
                <w:t>AUTO1067-Modification.pdf</w:t>
              </w:r>
            </w:hyperlink>
          </w:p>
          <w:p w:rsidRPr="001C6598" w:rsidR="00E55741" w:rsidP="00E55741" w:rsidRDefault="00E55741" w14:paraId="45BBDF3E" w14:textId="77777777">
            <w:pPr>
              <w:spacing w:after="0" w:line="240" w:lineRule="auto"/>
              <w:ind w:left="1428"/>
              <w:rPr>
                <w:rFonts w:ascii="Arial" w:hAnsi="Arial" w:eastAsia="Times New Roman" w:cs="Arial"/>
                <w:color w:val="0563C1"/>
                <w:sz w:val="24"/>
                <w:szCs w:val="24"/>
                <w:u w:val="single"/>
              </w:rPr>
            </w:pPr>
            <w:hyperlink w:history="1" r:id="rId19">
              <w:r w:rsidRPr="001C6598">
                <w:rPr>
                  <w:rFonts w:ascii="Arial" w:hAnsi="Arial" w:eastAsia="Times New Roman" w:cs="Arial"/>
                  <w:color w:val="0563C1"/>
                  <w:sz w:val="24"/>
                  <w:szCs w:val="24"/>
                  <w:u w:val="single"/>
                </w:rPr>
                <w:t>AUTO2011-Modification.pdf</w:t>
              </w:r>
            </w:hyperlink>
          </w:p>
          <w:p w:rsidRPr="001C6598" w:rsidR="00E55741" w:rsidP="00E55741" w:rsidRDefault="00E55741" w14:paraId="3E710537" w14:textId="77777777">
            <w:pPr>
              <w:spacing w:after="0" w:line="240" w:lineRule="auto"/>
              <w:ind w:left="1428"/>
              <w:rPr>
                <w:rFonts w:ascii="Arial" w:hAnsi="Arial" w:eastAsia="Times New Roman" w:cs="Arial"/>
                <w:color w:val="0563C1"/>
                <w:sz w:val="24"/>
                <w:szCs w:val="24"/>
                <w:u w:val="single"/>
              </w:rPr>
            </w:pPr>
            <w:hyperlink w:history="1" r:id="rId20">
              <w:r w:rsidRPr="001C6598">
                <w:rPr>
                  <w:rFonts w:ascii="Arial" w:hAnsi="Arial" w:eastAsia="Times New Roman" w:cs="Arial"/>
                  <w:color w:val="0563C1"/>
                  <w:sz w:val="24"/>
                  <w:szCs w:val="24"/>
                  <w:u w:val="single"/>
                </w:rPr>
                <w:t>AUTO2012-Modification.pdf</w:t>
              </w:r>
            </w:hyperlink>
          </w:p>
          <w:p w:rsidRPr="001C6598" w:rsidR="00E55741" w:rsidP="00E55741" w:rsidRDefault="00E55741" w14:paraId="7DE1C0BD" w14:textId="58AC05C0">
            <w:pPr>
              <w:spacing w:after="0" w:line="240" w:lineRule="auto"/>
              <w:ind w:left="1428"/>
              <w:rPr>
                <w:rFonts w:ascii="Arial" w:hAnsi="Arial" w:eastAsia="Times New Roman" w:cs="Arial"/>
                <w:color w:val="0563C1"/>
                <w:sz w:val="24"/>
                <w:szCs w:val="24"/>
                <w:u w:val="single"/>
              </w:rPr>
            </w:pPr>
            <w:hyperlink w:history="1" r:id="rId21">
              <w:r w:rsidRPr="001C6598">
                <w:rPr>
                  <w:rFonts w:ascii="Arial" w:hAnsi="Arial" w:eastAsia="Times New Roman" w:cs="Arial"/>
                  <w:color w:val="0563C1"/>
                  <w:sz w:val="24"/>
                  <w:szCs w:val="24"/>
                  <w:u w:val="single"/>
                </w:rPr>
                <w:t>AUTO2013-Modification.pdf</w:t>
              </w:r>
            </w:hyperlink>
          </w:p>
          <w:p w:rsidRPr="001C6598" w:rsidR="00E55741" w:rsidP="00E55741" w:rsidRDefault="00E55741" w14:paraId="009D2288" w14:textId="6B4F50FB">
            <w:pPr>
              <w:spacing w:after="0" w:line="240" w:lineRule="auto"/>
              <w:ind w:left="1428"/>
              <w:rPr>
                <w:rFonts w:ascii="Arial" w:hAnsi="Arial" w:eastAsia="Times New Roman" w:cs="Arial"/>
                <w:color w:val="0563C1"/>
                <w:sz w:val="24"/>
                <w:szCs w:val="24"/>
                <w:u w:val="single"/>
              </w:rPr>
            </w:pPr>
            <w:hyperlink w:history="1" r:id="rId22">
              <w:r w:rsidRPr="001C6598">
                <w:rPr>
                  <w:rFonts w:ascii="Arial" w:hAnsi="Arial" w:eastAsia="Times New Roman" w:cs="Arial"/>
                  <w:color w:val="0563C1"/>
                  <w:sz w:val="24"/>
                  <w:szCs w:val="24"/>
                  <w:u w:val="single"/>
                </w:rPr>
                <w:t>AUTO2055-Modification.pdf</w:t>
              </w:r>
            </w:hyperlink>
          </w:p>
          <w:p w:rsidRPr="001C6598" w:rsidR="00E55741" w:rsidP="00E55741" w:rsidRDefault="00E55741" w14:paraId="7DE64EEF" w14:textId="39854551">
            <w:pPr>
              <w:spacing w:after="0" w:line="240" w:lineRule="auto"/>
              <w:ind w:left="1428"/>
              <w:rPr>
                <w:rFonts w:ascii="Arial" w:hAnsi="Arial" w:eastAsia="Times New Roman" w:cs="Arial"/>
                <w:color w:val="0563C1"/>
                <w:sz w:val="24"/>
                <w:szCs w:val="24"/>
                <w:u w:val="single"/>
              </w:rPr>
            </w:pPr>
            <w:hyperlink w:history="1" r:id="rId23">
              <w:r w:rsidRPr="001C6598">
                <w:rPr>
                  <w:rFonts w:ascii="Arial" w:hAnsi="Arial" w:eastAsia="Times New Roman" w:cs="Arial"/>
                  <w:color w:val="0563C1"/>
                  <w:sz w:val="24"/>
                  <w:szCs w:val="24"/>
                  <w:u w:val="single"/>
                </w:rPr>
                <w:t>AUTO2056-Modification.pdf</w:t>
              </w:r>
            </w:hyperlink>
          </w:p>
          <w:p w:rsidRPr="001C6598" w:rsidR="00E55741" w:rsidP="00E55741" w:rsidRDefault="00E55741" w14:paraId="474E5FB1" w14:textId="5B781FB8">
            <w:pPr>
              <w:spacing w:after="0" w:line="240" w:lineRule="auto"/>
              <w:ind w:left="1428"/>
              <w:rPr>
                <w:rFonts w:ascii="Arial" w:hAnsi="Arial" w:eastAsia="Times New Roman" w:cs="Arial"/>
                <w:color w:val="0563C1"/>
                <w:sz w:val="24"/>
                <w:szCs w:val="24"/>
                <w:u w:val="single"/>
              </w:rPr>
            </w:pPr>
            <w:hyperlink w:history="1" r:id="rId24">
              <w:r w:rsidRPr="001C6598">
                <w:rPr>
                  <w:rFonts w:ascii="Arial" w:hAnsi="Arial" w:eastAsia="Times New Roman" w:cs="Arial"/>
                  <w:color w:val="0563C1"/>
                  <w:sz w:val="24"/>
                  <w:szCs w:val="24"/>
                  <w:u w:val="single"/>
                </w:rPr>
                <w:t>AUTO2057-Modification.pdf</w:t>
              </w:r>
            </w:hyperlink>
          </w:p>
          <w:p w:rsidRPr="001C6598" w:rsidR="00E55741" w:rsidP="00E55741" w:rsidRDefault="00E55741" w14:paraId="1D8136AD" w14:textId="2CB222E4">
            <w:pPr>
              <w:spacing w:after="0" w:line="240" w:lineRule="auto"/>
              <w:ind w:left="1428"/>
              <w:rPr>
                <w:rFonts w:ascii="Arial" w:hAnsi="Arial" w:eastAsia="Times New Roman" w:cs="Arial"/>
                <w:color w:val="0563C1"/>
                <w:sz w:val="24"/>
                <w:szCs w:val="24"/>
                <w:u w:val="single"/>
              </w:rPr>
            </w:pPr>
            <w:hyperlink w:history="1" r:id="rId25">
              <w:r w:rsidRPr="001C6598">
                <w:rPr>
                  <w:rFonts w:ascii="Arial" w:hAnsi="Arial" w:eastAsia="Times New Roman" w:cs="Arial"/>
                  <w:color w:val="0563C1"/>
                  <w:sz w:val="24"/>
                  <w:szCs w:val="24"/>
                  <w:u w:val="single"/>
                </w:rPr>
                <w:t>AUTO2058-Modification.pdf</w:t>
              </w:r>
            </w:hyperlink>
          </w:p>
          <w:p w:rsidRPr="001C6598" w:rsidR="00337757" w:rsidP="00337757" w:rsidRDefault="00337757" w14:paraId="625D7B29" w14:textId="1327B7BF">
            <w:pPr>
              <w:spacing w:after="0" w:line="240" w:lineRule="auto"/>
              <w:ind w:left="1428"/>
              <w:rPr>
                <w:rFonts w:ascii="Arial" w:hAnsi="Arial" w:eastAsia="Times New Roman" w:cs="Arial"/>
                <w:b/>
                <w:bCs/>
                <w:sz w:val="24"/>
                <w:szCs w:val="24"/>
              </w:rPr>
            </w:pPr>
            <w:r w:rsidRPr="001C6598">
              <w:rPr>
                <w:rFonts w:ascii="Arial" w:hAnsi="Arial" w:eastAsia="Times New Roman" w:cs="Arial"/>
                <w:b/>
                <w:bCs/>
                <w:sz w:val="24"/>
                <w:szCs w:val="24"/>
              </w:rPr>
              <w:t>Modified Courses</w:t>
            </w:r>
            <w:r w:rsidRPr="001C6598" w:rsidR="00FA5E24">
              <w:rPr>
                <w:rFonts w:ascii="Arial" w:hAnsi="Arial" w:eastAsia="Times New Roman" w:cs="Arial"/>
                <w:b/>
                <w:bCs/>
                <w:sz w:val="24"/>
                <w:szCs w:val="24"/>
              </w:rPr>
              <w:t>- Notes on changes provided by Presenter</w:t>
            </w:r>
          </w:p>
          <w:p w:rsidRPr="001C6598" w:rsidR="00337757" w:rsidP="001B7C8C" w:rsidRDefault="00337757" w14:paraId="374AB5E7" w14:textId="67E6B494">
            <w:pPr>
              <w:pStyle w:val="ListParagraph"/>
              <w:numPr>
                <w:ilvl w:val="0"/>
                <w:numId w:val="7"/>
              </w:numPr>
              <w:spacing w:after="0" w:line="240" w:lineRule="auto"/>
              <w:ind w:left="2868"/>
              <w:rPr>
                <w:rFonts w:ascii="Arial" w:hAnsi="Arial" w:eastAsia="Times New Roman" w:cs="Arial"/>
                <w:sz w:val="24"/>
                <w:szCs w:val="24"/>
              </w:rPr>
            </w:pPr>
            <w:r w:rsidRPr="001C6598">
              <w:rPr>
                <w:rFonts w:ascii="Arial" w:hAnsi="Arial" w:eastAsia="Times New Roman" w:cs="Arial"/>
                <w:sz w:val="24"/>
                <w:szCs w:val="24"/>
              </w:rPr>
              <w:t>AUTO1041 course name change, contact hour change</w:t>
            </w:r>
          </w:p>
          <w:p w:rsidRPr="001C6598" w:rsidR="00337757" w:rsidP="001B7C8C" w:rsidRDefault="00337757" w14:paraId="483128DF" w14:textId="5D6D654A">
            <w:pPr>
              <w:pStyle w:val="ListParagraph"/>
              <w:numPr>
                <w:ilvl w:val="0"/>
                <w:numId w:val="7"/>
              </w:numPr>
              <w:spacing w:after="0" w:line="240" w:lineRule="auto"/>
              <w:ind w:left="2868"/>
              <w:rPr>
                <w:rFonts w:ascii="Arial" w:hAnsi="Arial" w:eastAsia="Times New Roman" w:cs="Arial"/>
                <w:sz w:val="24"/>
                <w:szCs w:val="24"/>
              </w:rPr>
            </w:pPr>
            <w:r w:rsidRPr="001C6598">
              <w:rPr>
                <w:rFonts w:ascii="Arial" w:hAnsi="Arial" w:eastAsia="Times New Roman" w:cs="Arial"/>
                <w:sz w:val="24"/>
                <w:szCs w:val="24"/>
              </w:rPr>
              <w:t>AUTO1042 course name change</w:t>
            </w:r>
          </w:p>
          <w:p w:rsidRPr="001C6598" w:rsidR="00337757" w:rsidP="001B7C8C" w:rsidRDefault="00337757" w14:paraId="20F9D791" w14:textId="7B71368C">
            <w:pPr>
              <w:pStyle w:val="ListParagraph"/>
              <w:numPr>
                <w:ilvl w:val="0"/>
                <w:numId w:val="7"/>
              </w:numPr>
              <w:spacing w:after="0" w:line="240" w:lineRule="auto"/>
              <w:ind w:left="2868"/>
              <w:rPr>
                <w:rFonts w:ascii="Arial" w:hAnsi="Arial" w:eastAsia="Times New Roman" w:cs="Arial"/>
                <w:sz w:val="24"/>
                <w:szCs w:val="24"/>
              </w:rPr>
            </w:pPr>
            <w:r w:rsidRPr="001C6598">
              <w:rPr>
                <w:rFonts w:ascii="Arial" w:hAnsi="Arial" w:eastAsia="Times New Roman" w:cs="Arial"/>
                <w:sz w:val="24"/>
                <w:szCs w:val="24"/>
              </w:rPr>
              <w:t>AUTO1055 course credit hour change, course contact hour change</w:t>
            </w:r>
          </w:p>
          <w:p w:rsidRPr="001C6598" w:rsidR="00337757" w:rsidP="001B7C8C" w:rsidRDefault="00337757" w14:paraId="2BCFA660" w14:textId="4A14E775">
            <w:pPr>
              <w:pStyle w:val="ListParagraph"/>
              <w:numPr>
                <w:ilvl w:val="0"/>
                <w:numId w:val="7"/>
              </w:numPr>
              <w:spacing w:after="0" w:line="240" w:lineRule="auto"/>
              <w:ind w:left="2868"/>
              <w:rPr>
                <w:rFonts w:ascii="Arial" w:hAnsi="Arial" w:eastAsia="Times New Roman" w:cs="Arial"/>
                <w:sz w:val="24"/>
                <w:szCs w:val="24"/>
              </w:rPr>
            </w:pPr>
            <w:r w:rsidRPr="001C6598">
              <w:rPr>
                <w:rFonts w:ascii="Arial" w:hAnsi="Arial" w:eastAsia="Times New Roman" w:cs="Arial"/>
                <w:sz w:val="24"/>
                <w:szCs w:val="24"/>
              </w:rPr>
              <w:t>AUTO1057 course credit hour change, course contact hour change</w:t>
            </w:r>
          </w:p>
          <w:p w:rsidRPr="001C6598" w:rsidR="00337757" w:rsidP="001B7C8C" w:rsidRDefault="00337757" w14:paraId="582E7C67" w14:textId="6C97F8A0">
            <w:pPr>
              <w:pStyle w:val="ListParagraph"/>
              <w:numPr>
                <w:ilvl w:val="0"/>
                <w:numId w:val="7"/>
              </w:numPr>
              <w:spacing w:after="0" w:line="240" w:lineRule="auto"/>
              <w:ind w:left="2868"/>
              <w:rPr>
                <w:rFonts w:ascii="Arial" w:hAnsi="Arial" w:eastAsia="Times New Roman" w:cs="Arial"/>
                <w:sz w:val="24"/>
                <w:szCs w:val="24"/>
              </w:rPr>
            </w:pPr>
            <w:r w:rsidRPr="001C6598">
              <w:rPr>
                <w:rFonts w:ascii="Arial" w:hAnsi="Arial" w:eastAsia="Times New Roman" w:cs="Arial"/>
                <w:sz w:val="24"/>
                <w:szCs w:val="24"/>
              </w:rPr>
              <w:t>AUTO1065 course credit hour change, course contact hour change</w:t>
            </w:r>
          </w:p>
          <w:p w:rsidRPr="001C6598" w:rsidR="00337757" w:rsidP="001B7C8C" w:rsidRDefault="00337757" w14:paraId="0A6758DB" w14:textId="7089E3A5">
            <w:pPr>
              <w:pStyle w:val="ListParagraph"/>
              <w:numPr>
                <w:ilvl w:val="0"/>
                <w:numId w:val="7"/>
              </w:numPr>
              <w:spacing w:after="0" w:line="240" w:lineRule="auto"/>
              <w:ind w:left="2868"/>
              <w:rPr>
                <w:rFonts w:ascii="Arial" w:hAnsi="Arial" w:eastAsia="Times New Roman" w:cs="Arial"/>
                <w:sz w:val="24"/>
                <w:szCs w:val="24"/>
              </w:rPr>
            </w:pPr>
            <w:r w:rsidRPr="001C6598">
              <w:rPr>
                <w:rFonts w:ascii="Arial" w:hAnsi="Arial" w:eastAsia="Times New Roman" w:cs="Arial"/>
                <w:sz w:val="24"/>
                <w:szCs w:val="24"/>
              </w:rPr>
              <w:t>AUTO1067 course credit hour change, course contact hour change</w:t>
            </w:r>
          </w:p>
          <w:p w:rsidRPr="001C6598" w:rsidR="00337757" w:rsidP="001B7C8C" w:rsidRDefault="00337757" w14:paraId="39C89071" w14:textId="144EEC05">
            <w:pPr>
              <w:pStyle w:val="ListParagraph"/>
              <w:numPr>
                <w:ilvl w:val="0"/>
                <w:numId w:val="7"/>
              </w:numPr>
              <w:spacing w:after="0" w:line="240" w:lineRule="auto"/>
              <w:ind w:left="2868"/>
              <w:rPr>
                <w:rFonts w:ascii="Arial" w:hAnsi="Arial" w:eastAsia="Times New Roman" w:cs="Arial"/>
                <w:sz w:val="24"/>
                <w:szCs w:val="24"/>
              </w:rPr>
            </w:pPr>
            <w:r w:rsidRPr="001C6598">
              <w:rPr>
                <w:rFonts w:ascii="Arial" w:hAnsi="Arial" w:eastAsia="Times New Roman" w:cs="Arial"/>
                <w:sz w:val="24"/>
                <w:szCs w:val="24"/>
              </w:rPr>
              <w:t>AUTO2011 course credit hour change, course contact hour change, name change</w:t>
            </w:r>
          </w:p>
          <w:p w:rsidRPr="001C6598" w:rsidR="00337757" w:rsidP="001B7C8C" w:rsidRDefault="00337757" w14:paraId="5E5A1272" w14:textId="3A7F080E">
            <w:pPr>
              <w:pStyle w:val="ListParagraph"/>
              <w:numPr>
                <w:ilvl w:val="0"/>
                <w:numId w:val="7"/>
              </w:numPr>
              <w:spacing w:after="0" w:line="240" w:lineRule="auto"/>
              <w:ind w:left="2868"/>
              <w:rPr>
                <w:rFonts w:ascii="Arial" w:hAnsi="Arial" w:eastAsia="Times New Roman" w:cs="Arial"/>
                <w:sz w:val="24"/>
                <w:szCs w:val="24"/>
              </w:rPr>
            </w:pPr>
            <w:r w:rsidRPr="001C6598">
              <w:rPr>
                <w:rFonts w:ascii="Arial" w:hAnsi="Arial" w:eastAsia="Times New Roman" w:cs="Arial"/>
                <w:sz w:val="24"/>
                <w:szCs w:val="24"/>
              </w:rPr>
              <w:t>AUTO2012 course name change</w:t>
            </w:r>
          </w:p>
          <w:p w:rsidRPr="001C6598" w:rsidR="00337757" w:rsidP="001B7C8C" w:rsidRDefault="00337757" w14:paraId="40827F9F" w14:textId="5355689E">
            <w:pPr>
              <w:pStyle w:val="ListParagraph"/>
              <w:numPr>
                <w:ilvl w:val="0"/>
                <w:numId w:val="7"/>
              </w:numPr>
              <w:spacing w:after="0" w:line="240" w:lineRule="auto"/>
              <w:ind w:left="2868"/>
              <w:rPr>
                <w:rFonts w:ascii="Arial" w:hAnsi="Arial" w:eastAsia="Times New Roman" w:cs="Arial"/>
                <w:sz w:val="24"/>
                <w:szCs w:val="24"/>
              </w:rPr>
            </w:pPr>
            <w:r w:rsidRPr="001C6598">
              <w:rPr>
                <w:rFonts w:ascii="Arial" w:hAnsi="Arial" w:eastAsia="Times New Roman" w:cs="Arial"/>
                <w:sz w:val="24"/>
                <w:szCs w:val="24"/>
              </w:rPr>
              <w:t>AUTO2013 course credit hour change, course contact hour change</w:t>
            </w:r>
          </w:p>
          <w:p w:rsidRPr="001C6598" w:rsidR="00337757" w:rsidP="001B7C8C" w:rsidRDefault="00337757" w14:paraId="6966D94A" w14:textId="78CE16B9">
            <w:pPr>
              <w:pStyle w:val="ListParagraph"/>
              <w:numPr>
                <w:ilvl w:val="0"/>
                <w:numId w:val="7"/>
              </w:numPr>
              <w:spacing w:after="0" w:line="240" w:lineRule="auto"/>
              <w:ind w:left="2868"/>
              <w:rPr>
                <w:rFonts w:ascii="Arial" w:hAnsi="Arial" w:eastAsia="Times New Roman" w:cs="Arial"/>
                <w:sz w:val="24"/>
                <w:szCs w:val="24"/>
              </w:rPr>
            </w:pPr>
            <w:r w:rsidRPr="001C6598">
              <w:rPr>
                <w:rFonts w:ascii="Arial" w:hAnsi="Arial" w:eastAsia="Times New Roman" w:cs="Arial"/>
                <w:sz w:val="24"/>
                <w:szCs w:val="24"/>
              </w:rPr>
              <w:t>AUTO2055 course credit hour change, course contact hour change, name change</w:t>
            </w:r>
          </w:p>
          <w:p w:rsidRPr="001C6598" w:rsidR="00337757" w:rsidP="001B7C8C" w:rsidRDefault="00337757" w14:paraId="29AAE69E" w14:textId="6E204C40">
            <w:pPr>
              <w:pStyle w:val="ListParagraph"/>
              <w:numPr>
                <w:ilvl w:val="0"/>
                <w:numId w:val="7"/>
              </w:numPr>
              <w:spacing w:after="0" w:line="240" w:lineRule="auto"/>
              <w:ind w:left="2868"/>
              <w:rPr>
                <w:rFonts w:ascii="Arial" w:hAnsi="Arial" w:eastAsia="Times New Roman" w:cs="Arial"/>
                <w:sz w:val="24"/>
                <w:szCs w:val="24"/>
              </w:rPr>
            </w:pPr>
            <w:r w:rsidRPr="001C6598">
              <w:rPr>
                <w:rFonts w:ascii="Arial" w:hAnsi="Arial" w:eastAsia="Times New Roman" w:cs="Arial"/>
                <w:sz w:val="24"/>
                <w:szCs w:val="24"/>
              </w:rPr>
              <w:t>AUTO2056 course name change</w:t>
            </w:r>
          </w:p>
          <w:p w:rsidRPr="001C6598" w:rsidR="00337757" w:rsidP="001B7C8C" w:rsidRDefault="00337757" w14:paraId="1C5E031B" w14:textId="4FFE1D45">
            <w:pPr>
              <w:pStyle w:val="ListParagraph"/>
              <w:numPr>
                <w:ilvl w:val="0"/>
                <w:numId w:val="7"/>
              </w:numPr>
              <w:spacing w:after="0" w:line="240" w:lineRule="auto"/>
              <w:ind w:left="2868"/>
              <w:rPr>
                <w:rFonts w:ascii="Arial" w:hAnsi="Arial" w:eastAsia="Times New Roman" w:cs="Arial"/>
                <w:sz w:val="24"/>
                <w:szCs w:val="24"/>
              </w:rPr>
            </w:pPr>
            <w:r w:rsidRPr="001C6598">
              <w:rPr>
                <w:rFonts w:ascii="Arial" w:hAnsi="Arial" w:eastAsia="Times New Roman" w:cs="Arial"/>
                <w:sz w:val="24"/>
                <w:szCs w:val="24"/>
              </w:rPr>
              <w:t>AUTO2057 course credit hour change, course contact hour change, name change</w:t>
            </w:r>
          </w:p>
          <w:p w:rsidRPr="001C6598" w:rsidR="00337757" w:rsidP="001B7C8C" w:rsidRDefault="00337757" w14:paraId="5DA9F621" w14:textId="70D4E903">
            <w:pPr>
              <w:pStyle w:val="ListParagraph"/>
              <w:numPr>
                <w:ilvl w:val="0"/>
                <w:numId w:val="7"/>
              </w:numPr>
              <w:spacing w:after="0" w:line="240" w:lineRule="auto"/>
              <w:ind w:left="2868"/>
              <w:rPr>
                <w:rFonts w:ascii="Arial" w:hAnsi="Arial" w:eastAsia="Times New Roman" w:cs="Arial"/>
                <w:sz w:val="24"/>
                <w:szCs w:val="24"/>
              </w:rPr>
            </w:pPr>
            <w:r w:rsidRPr="001C6598">
              <w:rPr>
                <w:rFonts w:ascii="Arial" w:hAnsi="Arial" w:eastAsia="Times New Roman" w:cs="Arial"/>
                <w:sz w:val="24"/>
                <w:szCs w:val="24"/>
              </w:rPr>
              <w:t>AUTO2058 course name change</w:t>
            </w:r>
          </w:p>
          <w:p w:rsidRPr="001C6598" w:rsidR="00E55741" w:rsidP="004A1D6B" w:rsidRDefault="00E55741" w14:paraId="7DB14C1B" w14:textId="77777777">
            <w:pPr>
              <w:spacing w:after="0" w:line="240" w:lineRule="auto"/>
              <w:ind w:left="2868"/>
              <w:rPr>
                <w:rFonts w:ascii="Arial" w:hAnsi="Arial" w:eastAsia="Times New Roman" w:cs="Arial"/>
                <w:color w:val="0563C1"/>
                <w:sz w:val="24"/>
                <w:szCs w:val="24"/>
                <w:u w:val="single"/>
              </w:rPr>
            </w:pPr>
          </w:p>
          <w:p w:rsidRPr="001C6598" w:rsidR="00A3194A" w:rsidP="00A3194A" w:rsidRDefault="00A3194A" w14:paraId="3C25115C" w14:textId="74D2AE6E">
            <w:pPr>
              <w:spacing w:after="0" w:line="240" w:lineRule="auto"/>
              <w:ind w:left="1428"/>
              <w:rPr>
                <w:rFonts w:ascii="Arial" w:hAnsi="Arial" w:eastAsia="Times New Roman" w:cs="Arial"/>
                <w:b/>
                <w:bCs/>
                <w:sz w:val="24"/>
                <w:szCs w:val="24"/>
              </w:rPr>
            </w:pPr>
            <w:r w:rsidRPr="001C6598">
              <w:rPr>
                <w:rFonts w:ascii="Arial" w:hAnsi="Arial" w:eastAsia="Times New Roman" w:cs="Arial"/>
                <w:b/>
                <w:bCs/>
                <w:sz w:val="24"/>
                <w:szCs w:val="24"/>
              </w:rPr>
              <w:t>New Courses with Labs</w:t>
            </w:r>
          </w:p>
          <w:p w:rsidRPr="001C6598" w:rsidR="00A3194A" w:rsidP="00A3194A" w:rsidRDefault="00A3194A" w14:paraId="69B036D6" w14:textId="60339865">
            <w:pPr>
              <w:spacing w:after="0" w:line="240" w:lineRule="auto"/>
              <w:ind w:left="1428"/>
              <w:rPr>
                <w:rFonts w:ascii="Arial" w:hAnsi="Arial" w:eastAsia="Times New Roman" w:cs="Arial"/>
                <w:color w:val="0563C1"/>
                <w:sz w:val="24"/>
                <w:szCs w:val="24"/>
                <w:u w:val="single"/>
              </w:rPr>
            </w:pPr>
            <w:hyperlink w:history="1" r:id="rId26">
              <w:r w:rsidRPr="001C6598">
                <w:rPr>
                  <w:rFonts w:ascii="Arial" w:hAnsi="Arial" w:eastAsia="Times New Roman" w:cs="Arial"/>
                  <w:color w:val="0563C1"/>
                  <w:sz w:val="24"/>
                  <w:szCs w:val="24"/>
                  <w:u w:val="single"/>
                </w:rPr>
                <w:t>AUTOXXXX-NEW (Auto Portfolio).pdf</w:t>
              </w:r>
            </w:hyperlink>
          </w:p>
          <w:p w:rsidRPr="001C6598" w:rsidR="00A3194A" w:rsidP="00A3194A" w:rsidRDefault="00DA39F1" w14:paraId="2473AB50" w14:textId="568A010E">
            <w:pPr>
              <w:spacing w:after="0" w:line="240" w:lineRule="auto"/>
              <w:ind w:left="1428"/>
              <w:rPr>
                <w:rFonts w:ascii="Arial" w:hAnsi="Arial" w:eastAsia="Times New Roman" w:cs="Arial"/>
                <w:color w:val="0563C1"/>
                <w:sz w:val="24"/>
                <w:szCs w:val="24"/>
                <w:u w:val="single"/>
              </w:rPr>
            </w:pPr>
            <w:hyperlink w:history="1" r:id="rId27">
              <w:r w:rsidRPr="001C6598">
                <w:rPr>
                  <w:rFonts w:ascii="Arial" w:hAnsi="Arial" w:eastAsia="Times New Roman" w:cs="Arial"/>
                  <w:color w:val="0563C1"/>
                  <w:sz w:val="24"/>
                  <w:szCs w:val="24"/>
                  <w:u w:val="single"/>
                </w:rPr>
                <w:t>AUTOXXXX-NEW (Skills Lab).pdf</w:t>
              </w:r>
            </w:hyperlink>
          </w:p>
          <w:p w:rsidRPr="001C6598" w:rsidR="00DA39F1" w:rsidP="00A3194A" w:rsidRDefault="00DA39F1" w14:paraId="3D8AB2C9" w14:textId="5BE16D82">
            <w:pPr>
              <w:spacing w:after="0" w:line="240" w:lineRule="auto"/>
              <w:ind w:left="1428"/>
              <w:rPr>
                <w:rFonts w:ascii="Arial" w:hAnsi="Arial" w:eastAsia="Times New Roman" w:cs="Arial"/>
                <w:color w:val="0563C1"/>
                <w:sz w:val="24"/>
                <w:szCs w:val="24"/>
                <w:u w:val="single"/>
              </w:rPr>
            </w:pPr>
            <w:hyperlink w:history="1" r:id="rId28">
              <w:r w:rsidRPr="001C6598">
                <w:rPr>
                  <w:rFonts w:ascii="Arial" w:hAnsi="Arial" w:eastAsia="Times New Roman" w:cs="Arial"/>
                  <w:color w:val="0563C1"/>
                  <w:sz w:val="24"/>
                  <w:szCs w:val="24"/>
                  <w:u w:val="single"/>
                </w:rPr>
                <w:t>AUTOXXXX-NEW (Skills Theory).pdf</w:t>
              </w:r>
            </w:hyperlink>
          </w:p>
          <w:p w:rsidRPr="001C6598" w:rsidR="00A86952" w:rsidP="00A3194A" w:rsidRDefault="00A86952" w14:paraId="5CC90FAB" w14:textId="286AE82B">
            <w:pPr>
              <w:spacing w:after="0" w:line="240" w:lineRule="auto"/>
              <w:ind w:left="1428"/>
              <w:rPr>
                <w:rFonts w:ascii="Arial" w:hAnsi="Arial" w:cs="Arial"/>
                <w:sz w:val="24"/>
                <w:szCs w:val="24"/>
              </w:rPr>
            </w:pPr>
            <w:hyperlink w:history="1" r:id="rId29">
              <w:r w:rsidRPr="001C6598">
                <w:rPr>
                  <w:rFonts w:ascii="Arial" w:hAnsi="Arial" w:eastAsia="Times New Roman" w:cs="Arial"/>
                  <w:color w:val="0563C1"/>
                  <w:sz w:val="24"/>
                  <w:szCs w:val="24"/>
                  <w:u w:val="single"/>
                </w:rPr>
                <w:t>AUTOXXXX-NEW (Systems Theory).pdf</w:t>
              </w:r>
            </w:hyperlink>
          </w:p>
          <w:p w:rsidRPr="001C6598" w:rsidR="00E55741" w:rsidP="006B4EB6" w:rsidRDefault="00F83B87" w14:paraId="117BBB88" w14:textId="77777777">
            <w:pPr>
              <w:spacing w:after="0" w:line="240" w:lineRule="auto"/>
              <w:ind w:left="1428"/>
              <w:rPr>
                <w:rFonts w:ascii="Arial" w:hAnsi="Arial" w:eastAsia="Times New Roman" w:cs="Arial"/>
                <w:color w:val="0563C1"/>
                <w:sz w:val="24"/>
                <w:szCs w:val="24"/>
                <w:u w:val="single"/>
              </w:rPr>
            </w:pPr>
            <w:hyperlink w:history="1" r:id="rId30">
              <w:r w:rsidRPr="001C6598">
                <w:rPr>
                  <w:rFonts w:ascii="Arial" w:hAnsi="Arial" w:eastAsia="Times New Roman" w:cs="Arial"/>
                  <w:color w:val="0563C1"/>
                  <w:sz w:val="24"/>
                  <w:szCs w:val="24"/>
                  <w:u w:val="single"/>
                </w:rPr>
                <w:t>AUTOXXXX-NEW (Systems Lab).pdf</w:t>
              </w:r>
            </w:hyperlink>
          </w:p>
          <w:p w:rsidRPr="001C6598" w:rsidR="006B4EB6" w:rsidP="006B4EB6" w:rsidRDefault="006B4EB6" w14:paraId="064A98C7" w14:textId="77777777">
            <w:pPr>
              <w:spacing w:after="0" w:line="240" w:lineRule="auto"/>
              <w:ind w:left="1428"/>
              <w:rPr>
                <w:rFonts w:ascii="Arial" w:hAnsi="Arial" w:eastAsia="Times New Roman" w:cs="Arial"/>
                <w:b/>
                <w:bCs/>
                <w:sz w:val="24"/>
                <w:szCs w:val="24"/>
              </w:rPr>
            </w:pPr>
            <w:r w:rsidRPr="001C6598">
              <w:rPr>
                <w:rFonts w:ascii="Arial" w:hAnsi="Arial" w:eastAsia="Times New Roman" w:cs="Arial"/>
                <w:b/>
                <w:bCs/>
                <w:sz w:val="24"/>
                <w:szCs w:val="24"/>
              </w:rPr>
              <w:t>Notes from the Presenter</w:t>
            </w:r>
            <w:r w:rsidRPr="001C6598" w:rsidR="008D7C1A">
              <w:rPr>
                <w:rFonts w:ascii="Arial" w:hAnsi="Arial" w:eastAsia="Times New Roman" w:cs="Arial"/>
                <w:b/>
                <w:bCs/>
                <w:sz w:val="24"/>
                <w:szCs w:val="24"/>
              </w:rPr>
              <w:t xml:space="preserve"> on New Courses</w:t>
            </w:r>
          </w:p>
          <w:p w:rsidRPr="001C6598" w:rsidR="008D7C1A" w:rsidP="006B4EB6" w:rsidRDefault="00C748AA" w14:paraId="12ED8CDE" w14:textId="77777777">
            <w:pPr>
              <w:spacing w:after="0" w:line="240" w:lineRule="auto"/>
              <w:ind w:left="1428"/>
              <w:rPr>
                <w:rFonts w:ascii="Arial" w:hAnsi="Arial" w:eastAsia="Times New Roman" w:cs="Arial"/>
                <w:sz w:val="24"/>
                <w:szCs w:val="24"/>
              </w:rPr>
            </w:pPr>
            <w:r w:rsidRPr="001C6598">
              <w:rPr>
                <w:rFonts w:ascii="Arial" w:hAnsi="Arial" w:eastAsia="Times New Roman" w:cs="Arial"/>
                <w:sz w:val="24"/>
                <w:szCs w:val="24"/>
              </w:rPr>
              <w:t>With the reduction in credit and contact hours, I now had the ability to add three new courses for the Honda PACT program based on industry needs.</w:t>
            </w:r>
          </w:p>
          <w:p w:rsidRPr="001C6598" w:rsidR="006C6060" w:rsidP="00DA7720" w:rsidRDefault="006C6060" w14:paraId="063114BD" w14:textId="77777777">
            <w:pPr>
              <w:spacing w:after="0" w:line="240" w:lineRule="auto"/>
              <w:ind w:left="2160"/>
              <w:rPr>
                <w:rFonts w:ascii="Arial" w:hAnsi="Arial" w:eastAsia="Times New Roman" w:cs="Arial"/>
                <w:b/>
                <w:bCs/>
                <w:sz w:val="24"/>
                <w:szCs w:val="24"/>
              </w:rPr>
            </w:pPr>
            <w:r w:rsidRPr="001C6598">
              <w:rPr>
                <w:rFonts w:ascii="Arial" w:hAnsi="Arial" w:eastAsia="Times New Roman" w:cs="Arial"/>
                <w:b/>
                <w:bCs/>
                <w:sz w:val="24"/>
                <w:szCs w:val="24"/>
              </w:rPr>
              <w:t>Honda PACT Automotive Portfolio</w:t>
            </w:r>
          </w:p>
          <w:p w:rsidRPr="001C6598" w:rsidR="006C6060" w:rsidP="001B7C8C" w:rsidRDefault="006C6060" w14:paraId="23F55766" w14:textId="70D960B2">
            <w:pPr>
              <w:pStyle w:val="ListParagraph"/>
              <w:numPr>
                <w:ilvl w:val="3"/>
                <w:numId w:val="3"/>
              </w:numPr>
              <w:spacing w:after="0" w:line="240" w:lineRule="auto"/>
              <w:ind w:left="2868"/>
              <w:rPr>
                <w:rFonts w:ascii="Arial" w:hAnsi="Arial" w:eastAsia="Times New Roman" w:cs="Arial"/>
                <w:sz w:val="24"/>
                <w:szCs w:val="24"/>
              </w:rPr>
            </w:pPr>
            <w:r w:rsidRPr="001C6598">
              <w:rPr>
                <w:rFonts w:ascii="Arial" w:hAnsi="Arial" w:eastAsia="Times New Roman" w:cs="Arial"/>
                <w:sz w:val="24"/>
                <w:szCs w:val="24"/>
              </w:rPr>
              <w:t>Provides a means to track required Honda PACT online learning modules required for Honda PACT certifications.</w:t>
            </w:r>
          </w:p>
          <w:p w:rsidRPr="001C6598" w:rsidR="006C6060" w:rsidP="001B7C8C" w:rsidRDefault="006C6060" w14:paraId="1626BB80" w14:textId="25BBA208">
            <w:pPr>
              <w:pStyle w:val="ListParagraph"/>
              <w:numPr>
                <w:ilvl w:val="3"/>
                <w:numId w:val="3"/>
              </w:numPr>
              <w:spacing w:after="0" w:line="240" w:lineRule="auto"/>
              <w:ind w:left="2868"/>
              <w:rPr>
                <w:rFonts w:ascii="Arial" w:hAnsi="Arial" w:eastAsia="Times New Roman" w:cs="Arial"/>
                <w:sz w:val="24"/>
                <w:szCs w:val="24"/>
              </w:rPr>
            </w:pPr>
            <w:r w:rsidRPr="001C6598">
              <w:rPr>
                <w:rFonts w:ascii="Arial" w:hAnsi="Arial" w:eastAsia="Times New Roman" w:cs="Arial"/>
                <w:sz w:val="24"/>
                <w:szCs w:val="24"/>
              </w:rPr>
              <w:t>Provides Student with Soft Skills, Interviewing Skills and Customer Service Skills.</w:t>
            </w:r>
          </w:p>
          <w:p w:rsidRPr="001C6598" w:rsidR="006C6060" w:rsidP="001B7C8C" w:rsidRDefault="006C6060" w14:paraId="66F3D000" w14:textId="0CBCC7D7">
            <w:pPr>
              <w:pStyle w:val="ListParagraph"/>
              <w:numPr>
                <w:ilvl w:val="3"/>
                <w:numId w:val="3"/>
              </w:numPr>
              <w:spacing w:after="0" w:line="240" w:lineRule="auto"/>
              <w:ind w:left="2868"/>
              <w:rPr>
                <w:rFonts w:ascii="Arial" w:hAnsi="Arial" w:eastAsia="Times New Roman" w:cs="Arial"/>
                <w:sz w:val="24"/>
                <w:szCs w:val="24"/>
              </w:rPr>
            </w:pPr>
            <w:r w:rsidRPr="001C6598">
              <w:rPr>
                <w:rFonts w:ascii="Arial" w:hAnsi="Arial" w:eastAsia="Times New Roman" w:cs="Arial"/>
                <w:sz w:val="24"/>
                <w:szCs w:val="24"/>
              </w:rPr>
              <w:t>Prepares a student for employment in a Honda or Acura dealership or at American Honda Motor Co.</w:t>
            </w:r>
          </w:p>
          <w:p w:rsidRPr="001C6598" w:rsidR="006C6060" w:rsidP="001B7C8C" w:rsidRDefault="006C6060" w14:paraId="327F7A2D" w14:textId="3A23D96B">
            <w:pPr>
              <w:pStyle w:val="ListParagraph"/>
              <w:numPr>
                <w:ilvl w:val="3"/>
                <w:numId w:val="3"/>
              </w:numPr>
              <w:spacing w:after="0" w:line="240" w:lineRule="auto"/>
              <w:ind w:left="2868"/>
              <w:rPr>
                <w:rFonts w:ascii="Arial" w:hAnsi="Arial" w:eastAsia="Times New Roman" w:cs="Arial"/>
                <w:sz w:val="24"/>
                <w:szCs w:val="24"/>
              </w:rPr>
            </w:pPr>
            <w:r w:rsidRPr="001C6598">
              <w:rPr>
                <w:rFonts w:ascii="Arial" w:hAnsi="Arial" w:eastAsia="Times New Roman" w:cs="Arial"/>
                <w:sz w:val="24"/>
                <w:szCs w:val="24"/>
              </w:rPr>
              <w:t>Workers with good soft skills can help companies achieve higher levels of efficiency and productivity.</w:t>
            </w:r>
          </w:p>
          <w:p w:rsidRPr="001C6598" w:rsidR="006C6060" w:rsidP="00DA7720" w:rsidRDefault="006C6060" w14:paraId="5F7ED295" w14:textId="77777777">
            <w:pPr>
              <w:spacing w:after="0" w:line="240" w:lineRule="auto"/>
              <w:ind w:left="2160"/>
              <w:rPr>
                <w:rFonts w:ascii="Arial" w:hAnsi="Arial" w:eastAsia="Times New Roman" w:cs="Arial"/>
                <w:b/>
                <w:bCs/>
                <w:sz w:val="24"/>
                <w:szCs w:val="24"/>
              </w:rPr>
            </w:pPr>
            <w:r w:rsidRPr="001C6598">
              <w:rPr>
                <w:rFonts w:ascii="Arial" w:hAnsi="Arial" w:eastAsia="Times New Roman" w:cs="Arial"/>
                <w:b/>
                <w:bCs/>
                <w:sz w:val="24"/>
                <w:szCs w:val="24"/>
              </w:rPr>
              <w:t>Honda Dealership Skills Theory and Lab</w:t>
            </w:r>
          </w:p>
          <w:p w:rsidRPr="001C6598" w:rsidR="006C6060" w:rsidP="001B7C8C" w:rsidRDefault="006C6060" w14:paraId="1F618DD9" w14:textId="55A4C5CF">
            <w:pPr>
              <w:pStyle w:val="ListParagraph"/>
              <w:numPr>
                <w:ilvl w:val="3"/>
                <w:numId w:val="3"/>
              </w:numPr>
              <w:spacing w:after="0" w:line="240" w:lineRule="auto"/>
              <w:ind w:left="2868"/>
              <w:rPr>
                <w:rFonts w:ascii="Arial" w:hAnsi="Arial" w:eastAsia="Times New Roman" w:cs="Arial"/>
                <w:sz w:val="24"/>
                <w:szCs w:val="24"/>
              </w:rPr>
            </w:pPr>
            <w:r w:rsidRPr="001C6598">
              <w:rPr>
                <w:rFonts w:ascii="Arial" w:hAnsi="Arial" w:eastAsia="Times New Roman" w:cs="Arial"/>
                <w:sz w:val="24"/>
                <w:szCs w:val="24"/>
              </w:rPr>
              <w:t>Provides students with the ability to learn the overall operations of the dealership including service, parts, sales, etc.</w:t>
            </w:r>
          </w:p>
          <w:p w:rsidRPr="001C6598" w:rsidR="006C6060" w:rsidP="001B7C8C" w:rsidRDefault="006C6060" w14:paraId="7C8B9100" w14:textId="0DD46A5F">
            <w:pPr>
              <w:pStyle w:val="ListParagraph"/>
              <w:numPr>
                <w:ilvl w:val="3"/>
                <w:numId w:val="3"/>
              </w:numPr>
              <w:spacing w:after="0" w:line="240" w:lineRule="auto"/>
              <w:ind w:left="2868"/>
              <w:rPr>
                <w:rFonts w:ascii="Arial" w:hAnsi="Arial" w:eastAsia="Times New Roman" w:cs="Arial"/>
                <w:sz w:val="24"/>
                <w:szCs w:val="24"/>
              </w:rPr>
            </w:pPr>
            <w:r w:rsidRPr="001C6598">
              <w:rPr>
                <w:rFonts w:ascii="Arial" w:hAnsi="Arial" w:eastAsia="Times New Roman" w:cs="Arial"/>
                <w:sz w:val="24"/>
                <w:szCs w:val="24"/>
              </w:rPr>
              <w:t>Provides students with the means to see the wider perspective of the organization and how it works together.</w:t>
            </w:r>
          </w:p>
          <w:p w:rsidRPr="001C6598" w:rsidR="006C6060" w:rsidP="001B7C8C" w:rsidRDefault="006C6060" w14:paraId="11469EAB" w14:textId="0674CA29">
            <w:pPr>
              <w:pStyle w:val="ListParagraph"/>
              <w:numPr>
                <w:ilvl w:val="3"/>
                <w:numId w:val="3"/>
              </w:numPr>
              <w:spacing w:after="0" w:line="240" w:lineRule="auto"/>
              <w:ind w:left="2868"/>
              <w:rPr>
                <w:rFonts w:ascii="Arial" w:hAnsi="Arial" w:eastAsia="Times New Roman" w:cs="Arial"/>
                <w:sz w:val="24"/>
                <w:szCs w:val="24"/>
              </w:rPr>
            </w:pPr>
            <w:r w:rsidRPr="001C6598">
              <w:rPr>
                <w:rFonts w:ascii="Arial" w:hAnsi="Arial" w:eastAsia="Times New Roman" w:cs="Arial"/>
                <w:sz w:val="24"/>
                <w:szCs w:val="24"/>
              </w:rPr>
              <w:t>Introduces the different careers that are available within the organization.</w:t>
            </w:r>
          </w:p>
          <w:p w:rsidRPr="001C6598" w:rsidR="006C6060" w:rsidP="002D38FC" w:rsidRDefault="006C6060" w14:paraId="5D41CEBA" w14:textId="77777777">
            <w:pPr>
              <w:spacing w:after="0" w:line="240" w:lineRule="auto"/>
              <w:ind w:left="2160"/>
              <w:rPr>
                <w:rFonts w:ascii="Arial" w:hAnsi="Arial" w:eastAsia="Times New Roman" w:cs="Arial"/>
                <w:b/>
                <w:bCs/>
                <w:sz w:val="24"/>
                <w:szCs w:val="24"/>
              </w:rPr>
            </w:pPr>
            <w:r w:rsidRPr="001C6598">
              <w:rPr>
                <w:rFonts w:ascii="Arial" w:hAnsi="Arial" w:eastAsia="Times New Roman" w:cs="Arial"/>
                <w:b/>
                <w:bCs/>
                <w:sz w:val="24"/>
                <w:szCs w:val="24"/>
              </w:rPr>
              <w:t>Honda Advanced Safety Systems Theory and Lab</w:t>
            </w:r>
          </w:p>
          <w:p w:rsidRPr="001C6598" w:rsidR="006C6060" w:rsidP="001B7C8C" w:rsidRDefault="006C6060" w14:paraId="40A48FC9" w14:textId="29F23CB0">
            <w:pPr>
              <w:pStyle w:val="ListParagraph"/>
              <w:numPr>
                <w:ilvl w:val="3"/>
                <w:numId w:val="3"/>
              </w:numPr>
              <w:spacing w:after="0" w:line="240" w:lineRule="auto"/>
              <w:ind w:left="2868"/>
              <w:rPr>
                <w:rFonts w:ascii="Arial" w:hAnsi="Arial" w:eastAsia="Times New Roman" w:cs="Arial"/>
                <w:sz w:val="24"/>
                <w:szCs w:val="24"/>
              </w:rPr>
            </w:pPr>
            <w:r w:rsidRPr="001C6598">
              <w:rPr>
                <w:rFonts w:ascii="Arial" w:hAnsi="Arial" w:eastAsia="Times New Roman" w:cs="Arial"/>
                <w:sz w:val="24"/>
                <w:szCs w:val="24"/>
              </w:rPr>
              <w:t>Provides students a comprehensive overview of Safety including airbags, accident-avoidance systems, collision mitigation systems, lane departure systems, etc.</w:t>
            </w:r>
          </w:p>
          <w:p w:rsidRPr="001C6598" w:rsidR="006C6060" w:rsidP="001B7C8C" w:rsidRDefault="006C6060" w14:paraId="042CE02C" w14:textId="0E8593DB">
            <w:pPr>
              <w:pStyle w:val="ListParagraph"/>
              <w:numPr>
                <w:ilvl w:val="3"/>
                <w:numId w:val="3"/>
              </w:numPr>
              <w:spacing w:after="0" w:line="240" w:lineRule="auto"/>
              <w:ind w:left="2868"/>
              <w:rPr>
                <w:rFonts w:ascii="Arial" w:hAnsi="Arial" w:eastAsia="Times New Roman" w:cs="Arial"/>
                <w:sz w:val="24"/>
                <w:szCs w:val="24"/>
              </w:rPr>
            </w:pPr>
            <w:r w:rsidRPr="001C6598">
              <w:rPr>
                <w:rFonts w:ascii="Arial" w:hAnsi="Arial" w:eastAsia="Times New Roman" w:cs="Arial"/>
                <w:sz w:val="24"/>
                <w:szCs w:val="24"/>
              </w:rPr>
              <w:t>Provides students training in diagnosing and repairing Advanced Driver Assistance Systems (ADAS) in American Honda Motor Co, products.</w:t>
            </w:r>
          </w:p>
          <w:p w:rsidRPr="001C6598" w:rsidR="00C748AA" w:rsidP="006B4EB6" w:rsidRDefault="00C748AA" w14:paraId="3C306D61" w14:textId="2A00260E">
            <w:pPr>
              <w:spacing w:after="0" w:line="240" w:lineRule="auto"/>
              <w:ind w:left="1428"/>
              <w:rPr>
                <w:rFonts w:ascii="Arial" w:hAnsi="Arial" w:eastAsia="Times New Roman" w:cs="Arial"/>
                <w:sz w:val="24"/>
                <w:szCs w:val="24"/>
              </w:rPr>
            </w:pPr>
          </w:p>
        </w:tc>
      </w:tr>
      <w:tr w:rsidRPr="001C6598" w:rsidR="004A1A9B" w:rsidTr="00750BA2" w14:paraId="14D756ED" w14:textId="77777777">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Pr="001C6598" w:rsidR="00617AB1" w:rsidP="00180FED" w:rsidRDefault="00180FED" w14:paraId="779B1DE8" w14:textId="05514500">
            <w:pPr>
              <w:ind w:left="2148"/>
              <w:rPr>
                <w:rFonts w:ascii="Arial" w:hAnsi="Arial" w:eastAsia="Times New Roman" w:cs="Arial"/>
                <w:b/>
                <w:bCs/>
                <w:sz w:val="24"/>
                <w:szCs w:val="24"/>
              </w:rPr>
            </w:pPr>
            <w:r w:rsidRPr="001C6598">
              <w:rPr>
                <w:rFonts w:ascii="Arial" w:hAnsi="Arial" w:eastAsia="Times New Roman" w:cs="Arial"/>
                <w:b/>
                <w:bCs/>
                <w:sz w:val="24"/>
                <w:szCs w:val="24"/>
              </w:rPr>
              <w:t>Points Raised in Congress Discussion</w:t>
            </w:r>
          </w:p>
        </w:tc>
      </w:tr>
      <w:tr w:rsidRPr="001C6598" w:rsidR="004A1A9B" w:rsidTr="00750BA2" w14:paraId="2943ED54" w14:textId="77777777">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Pr="001C6598" w:rsidR="0082531E" w:rsidP="001B7C8C" w:rsidRDefault="000227D9" w14:paraId="026DC0FD" w14:textId="74012C39">
            <w:pPr>
              <w:pStyle w:val="ListParagraph"/>
              <w:numPr>
                <w:ilvl w:val="0"/>
                <w:numId w:val="8"/>
              </w:numPr>
              <w:ind w:left="2868"/>
              <w:rPr>
                <w:rFonts w:ascii="Arial" w:hAnsi="Arial" w:cs="Arial"/>
                <w:sz w:val="24"/>
                <w:szCs w:val="24"/>
              </w:rPr>
            </w:pPr>
            <w:r w:rsidRPr="001C6598">
              <w:rPr>
                <w:rFonts w:ascii="Arial" w:hAnsi="Arial" w:cs="Arial"/>
                <w:sz w:val="24"/>
                <w:szCs w:val="24"/>
              </w:rPr>
              <w:t>Courses will be offered all year long to avoid the need for a specific cohort to move through the program and certificate.  This will be reviewed periodically</w:t>
            </w:r>
            <w:r w:rsidRPr="001C6598" w:rsidR="000322D7">
              <w:rPr>
                <w:rFonts w:ascii="Arial" w:hAnsi="Arial" w:cs="Arial"/>
                <w:sz w:val="24"/>
                <w:szCs w:val="24"/>
              </w:rPr>
              <w:t>.</w:t>
            </w:r>
          </w:p>
          <w:p w:rsidRPr="001C6598" w:rsidR="0082531E" w:rsidP="001B7C8C" w:rsidRDefault="0082531E" w14:paraId="47916926" w14:textId="22927DDD">
            <w:pPr>
              <w:pStyle w:val="ListParagraph"/>
              <w:numPr>
                <w:ilvl w:val="0"/>
                <w:numId w:val="8"/>
              </w:numPr>
              <w:ind w:left="2868"/>
              <w:rPr>
                <w:rFonts w:ascii="Arial" w:hAnsi="Arial" w:cs="Arial"/>
                <w:sz w:val="24"/>
                <w:szCs w:val="24"/>
              </w:rPr>
            </w:pPr>
            <w:r w:rsidRPr="001C6598">
              <w:rPr>
                <w:rFonts w:ascii="Arial" w:hAnsi="Arial" w:cs="Arial"/>
                <w:sz w:val="24"/>
                <w:szCs w:val="24"/>
              </w:rPr>
              <w:t>The 10</w:t>
            </w:r>
            <w:r w:rsidRPr="001C6598" w:rsidR="000322D7">
              <w:rPr>
                <w:rFonts w:ascii="Arial" w:hAnsi="Arial" w:cs="Arial"/>
                <w:sz w:val="24"/>
                <w:szCs w:val="24"/>
              </w:rPr>
              <w:t>00</w:t>
            </w:r>
            <w:r w:rsidRPr="001C6598">
              <w:rPr>
                <w:rFonts w:ascii="Arial" w:hAnsi="Arial" w:cs="Arial"/>
                <w:sz w:val="24"/>
                <w:szCs w:val="24"/>
              </w:rPr>
              <w:t xml:space="preserve"> level courses </w:t>
            </w:r>
            <w:r w:rsidRPr="001C6598" w:rsidR="000322D7">
              <w:rPr>
                <w:rFonts w:ascii="Arial" w:hAnsi="Arial" w:cs="Arial"/>
                <w:sz w:val="24"/>
                <w:szCs w:val="24"/>
              </w:rPr>
              <w:t>should be taken</w:t>
            </w:r>
            <w:r w:rsidRPr="001C6598">
              <w:rPr>
                <w:rFonts w:ascii="Arial" w:hAnsi="Arial" w:cs="Arial"/>
                <w:sz w:val="24"/>
                <w:szCs w:val="24"/>
              </w:rPr>
              <w:t xml:space="preserve"> in the first year</w:t>
            </w:r>
            <w:r w:rsidRPr="001C6598" w:rsidR="000322D7">
              <w:rPr>
                <w:rFonts w:ascii="Arial" w:hAnsi="Arial" w:cs="Arial"/>
                <w:sz w:val="24"/>
                <w:szCs w:val="24"/>
              </w:rPr>
              <w:t>---t</w:t>
            </w:r>
            <w:r w:rsidRPr="001C6598">
              <w:rPr>
                <w:rFonts w:ascii="Arial" w:hAnsi="Arial" w:cs="Arial"/>
                <w:sz w:val="24"/>
                <w:szCs w:val="24"/>
              </w:rPr>
              <w:t>he 20</w:t>
            </w:r>
            <w:r w:rsidRPr="001C6598" w:rsidR="000322D7">
              <w:rPr>
                <w:rFonts w:ascii="Arial" w:hAnsi="Arial" w:cs="Arial"/>
                <w:sz w:val="24"/>
                <w:szCs w:val="24"/>
              </w:rPr>
              <w:t>00</w:t>
            </w:r>
            <w:r w:rsidRPr="001C6598">
              <w:rPr>
                <w:rFonts w:ascii="Arial" w:hAnsi="Arial" w:cs="Arial"/>
                <w:sz w:val="24"/>
                <w:szCs w:val="24"/>
              </w:rPr>
              <w:t xml:space="preserve"> levels in the second year.</w:t>
            </w:r>
            <w:r w:rsidRPr="001C6598" w:rsidR="00D37A96">
              <w:rPr>
                <w:rFonts w:ascii="Arial" w:hAnsi="Arial" w:cs="Arial"/>
                <w:sz w:val="24"/>
                <w:szCs w:val="24"/>
              </w:rPr>
              <w:t xml:space="preserve">  Again, courses will all be offered with regularity to ensure student ability to move through the program and this will be monitored and reviewed.</w:t>
            </w:r>
          </w:p>
          <w:p w:rsidRPr="001C6598" w:rsidR="0082531E" w:rsidP="001B7C8C" w:rsidRDefault="00031ADC" w14:paraId="307BBC56" w14:textId="7F9DDECF">
            <w:pPr>
              <w:pStyle w:val="ListParagraph"/>
              <w:numPr>
                <w:ilvl w:val="0"/>
                <w:numId w:val="8"/>
              </w:numPr>
              <w:ind w:left="2868"/>
              <w:rPr>
                <w:rFonts w:ascii="Arial" w:hAnsi="Arial" w:cs="Arial"/>
                <w:sz w:val="24"/>
                <w:szCs w:val="24"/>
              </w:rPr>
            </w:pPr>
            <w:r w:rsidRPr="001C6598">
              <w:rPr>
                <w:rFonts w:ascii="Arial" w:hAnsi="Arial" w:cs="Arial"/>
                <w:sz w:val="24"/>
                <w:szCs w:val="24"/>
              </w:rPr>
              <w:t>Library services are in fact being used for this program and certificate</w:t>
            </w:r>
            <w:r w:rsidRPr="001C6598" w:rsidR="0082531E">
              <w:rPr>
                <w:rFonts w:ascii="Arial" w:hAnsi="Arial" w:cs="Arial"/>
                <w:sz w:val="24"/>
                <w:szCs w:val="24"/>
              </w:rPr>
              <w:t xml:space="preserve">.  Existing library resources </w:t>
            </w:r>
            <w:r w:rsidRPr="001C6598">
              <w:rPr>
                <w:rFonts w:ascii="Arial" w:hAnsi="Arial" w:cs="Arial"/>
                <w:sz w:val="24"/>
                <w:szCs w:val="24"/>
              </w:rPr>
              <w:t xml:space="preserve">being used </w:t>
            </w:r>
            <w:r w:rsidRPr="001C6598" w:rsidR="0082531E">
              <w:rPr>
                <w:rFonts w:ascii="Arial" w:hAnsi="Arial" w:cs="Arial"/>
                <w:sz w:val="24"/>
                <w:szCs w:val="24"/>
              </w:rPr>
              <w:t>will be added to the course description</w:t>
            </w:r>
            <w:r w:rsidRPr="001C6598" w:rsidR="001678E3">
              <w:rPr>
                <w:rFonts w:ascii="Arial" w:hAnsi="Arial" w:cs="Arial"/>
                <w:sz w:val="24"/>
                <w:szCs w:val="24"/>
              </w:rPr>
              <w:t xml:space="preserve"> and outline.</w:t>
            </w:r>
          </w:p>
          <w:p w:rsidRPr="001C6598" w:rsidR="0082531E" w:rsidP="001B7C8C" w:rsidRDefault="0082531E" w14:paraId="15F4FE72" w14:textId="0CC9959F">
            <w:pPr>
              <w:pStyle w:val="ListParagraph"/>
              <w:numPr>
                <w:ilvl w:val="0"/>
                <w:numId w:val="8"/>
              </w:numPr>
              <w:ind w:left="2868"/>
              <w:rPr>
                <w:rFonts w:ascii="Arial" w:hAnsi="Arial" w:cs="Arial"/>
                <w:sz w:val="24"/>
                <w:szCs w:val="24"/>
              </w:rPr>
            </w:pPr>
            <w:r w:rsidRPr="001C6598">
              <w:rPr>
                <w:rFonts w:ascii="Arial" w:hAnsi="Arial" w:cs="Arial"/>
                <w:sz w:val="24"/>
                <w:szCs w:val="24"/>
              </w:rPr>
              <w:t xml:space="preserve">The suggested course order will not be published in the catalog </w:t>
            </w:r>
            <w:r w:rsidRPr="001C6598" w:rsidR="0079792B">
              <w:rPr>
                <w:rFonts w:ascii="Arial" w:hAnsi="Arial" w:cs="Arial"/>
                <w:sz w:val="24"/>
                <w:szCs w:val="24"/>
              </w:rPr>
              <w:t>which will further encourage students to take courses whenever they are being offered.</w:t>
            </w:r>
            <w:r w:rsidRPr="001C6598">
              <w:rPr>
                <w:rFonts w:ascii="Arial" w:hAnsi="Arial" w:cs="Arial"/>
                <w:sz w:val="24"/>
                <w:szCs w:val="24"/>
              </w:rPr>
              <w:t>.</w:t>
            </w:r>
          </w:p>
          <w:p w:rsidRPr="001C6598" w:rsidR="0082531E" w:rsidP="001B7C8C" w:rsidRDefault="0079792B" w14:paraId="72D20EAA" w14:textId="263EC849">
            <w:pPr>
              <w:pStyle w:val="ListParagraph"/>
              <w:numPr>
                <w:ilvl w:val="0"/>
                <w:numId w:val="8"/>
              </w:numPr>
              <w:ind w:left="2868"/>
              <w:rPr>
                <w:rFonts w:ascii="Arial" w:hAnsi="Arial" w:cs="Arial"/>
                <w:sz w:val="24"/>
                <w:szCs w:val="24"/>
              </w:rPr>
            </w:pPr>
            <w:r w:rsidRPr="001C6598">
              <w:rPr>
                <w:rFonts w:ascii="Arial" w:hAnsi="Arial" w:cs="Arial"/>
                <w:sz w:val="24"/>
                <w:szCs w:val="24"/>
              </w:rPr>
              <w:t>A detailed discussion ensued about making the learning outcomes assessable.  Joe (the presenter) will work with Jason to make these changes to the approved program and course modifications and</w:t>
            </w:r>
            <w:r w:rsidRPr="001C6598" w:rsidR="00B465F3">
              <w:rPr>
                <w:rFonts w:ascii="Arial" w:hAnsi="Arial" w:cs="Arial"/>
                <w:sz w:val="24"/>
                <w:szCs w:val="24"/>
              </w:rPr>
              <w:t>/or</w:t>
            </w:r>
            <w:r w:rsidRPr="001C6598">
              <w:rPr>
                <w:rFonts w:ascii="Arial" w:hAnsi="Arial" w:cs="Arial"/>
                <w:sz w:val="24"/>
                <w:szCs w:val="24"/>
              </w:rPr>
              <w:t xml:space="preserve"> new courses.</w:t>
            </w:r>
          </w:p>
          <w:p w:rsidRPr="001C6598" w:rsidR="0082531E" w:rsidP="001B7C8C" w:rsidRDefault="0082531E" w14:paraId="7F8972E2" w14:textId="778273DA">
            <w:pPr>
              <w:pStyle w:val="ListParagraph"/>
              <w:numPr>
                <w:ilvl w:val="0"/>
                <w:numId w:val="8"/>
              </w:numPr>
              <w:ind w:left="2868"/>
              <w:rPr>
                <w:rFonts w:ascii="Arial" w:hAnsi="Arial" w:cs="Arial"/>
                <w:sz w:val="24"/>
                <w:szCs w:val="24"/>
              </w:rPr>
            </w:pPr>
            <w:r w:rsidRPr="001C6598">
              <w:rPr>
                <w:rFonts w:ascii="Arial" w:hAnsi="Arial" w:cs="Arial"/>
                <w:sz w:val="24"/>
                <w:szCs w:val="24"/>
              </w:rPr>
              <w:t xml:space="preserve">It’s important to note that all the offering </w:t>
            </w:r>
            <w:r w:rsidRPr="001C6598" w:rsidR="00B465F3">
              <w:rPr>
                <w:rFonts w:ascii="Arial" w:hAnsi="Arial" w:cs="Arial"/>
                <w:sz w:val="24"/>
                <w:szCs w:val="24"/>
              </w:rPr>
              <w:t>(online, hybrid, traditional, etc)</w:t>
            </w:r>
            <w:r w:rsidRPr="001C6598">
              <w:rPr>
                <w:rFonts w:ascii="Arial" w:hAnsi="Arial" w:cs="Arial"/>
                <w:sz w:val="24"/>
                <w:szCs w:val="24"/>
              </w:rPr>
              <w:t xml:space="preserve"> that are possible should be checked but they are not binding and </w:t>
            </w:r>
            <w:r w:rsidRPr="001C6598" w:rsidR="00B465F3">
              <w:rPr>
                <w:rFonts w:ascii="Arial" w:hAnsi="Arial" w:cs="Arial"/>
                <w:sz w:val="24"/>
                <w:szCs w:val="24"/>
              </w:rPr>
              <w:t>campuses</w:t>
            </w:r>
            <w:r w:rsidRPr="001C6598">
              <w:rPr>
                <w:rFonts w:ascii="Arial" w:hAnsi="Arial" w:cs="Arial"/>
                <w:sz w:val="24"/>
                <w:szCs w:val="24"/>
              </w:rPr>
              <w:t xml:space="preserve"> are under no obligation to offer</w:t>
            </w:r>
            <w:r w:rsidRPr="001C6598" w:rsidR="00B465F3">
              <w:rPr>
                <w:rFonts w:ascii="Arial" w:hAnsi="Arial" w:cs="Arial"/>
                <w:sz w:val="24"/>
                <w:szCs w:val="24"/>
              </w:rPr>
              <w:t xml:space="preserve"> all of them</w:t>
            </w:r>
          </w:p>
          <w:p w:rsidRPr="001C6598" w:rsidR="00B465F3" w:rsidP="001B7C8C" w:rsidRDefault="00B465F3" w14:paraId="31409DA2" w14:textId="16FEEF57">
            <w:pPr>
              <w:pStyle w:val="ListParagraph"/>
              <w:numPr>
                <w:ilvl w:val="0"/>
                <w:numId w:val="8"/>
              </w:numPr>
              <w:ind w:left="2868"/>
              <w:rPr>
                <w:rFonts w:ascii="Arial" w:hAnsi="Arial" w:cs="Arial"/>
                <w:sz w:val="24"/>
                <w:szCs w:val="24"/>
              </w:rPr>
            </w:pPr>
            <w:r w:rsidRPr="001C6598">
              <w:rPr>
                <w:rFonts w:ascii="Arial" w:hAnsi="Arial" w:cs="Arial"/>
                <w:sz w:val="24"/>
                <w:szCs w:val="24"/>
              </w:rPr>
              <w:t>The credit and contact hour numbers on the proposal forms needed to be corrected.</w:t>
            </w:r>
          </w:p>
          <w:p w:rsidRPr="001C6598" w:rsidR="00B465F3" w:rsidP="001B7C8C" w:rsidRDefault="00B465F3" w14:paraId="1F86F030" w14:textId="4E011B3E">
            <w:pPr>
              <w:pStyle w:val="ListParagraph"/>
              <w:numPr>
                <w:ilvl w:val="0"/>
                <w:numId w:val="8"/>
              </w:numPr>
              <w:ind w:left="2868"/>
              <w:rPr>
                <w:rFonts w:ascii="Arial" w:hAnsi="Arial" w:cs="Arial"/>
                <w:sz w:val="24"/>
                <w:szCs w:val="24"/>
              </w:rPr>
            </w:pPr>
            <w:r w:rsidRPr="001C6598">
              <w:rPr>
                <w:rFonts w:ascii="Arial" w:hAnsi="Arial" w:cs="Arial"/>
                <w:sz w:val="24"/>
                <w:szCs w:val="24"/>
              </w:rPr>
              <w:t>The name and contact number for the program coordinator will be removed from the course description.</w:t>
            </w:r>
          </w:p>
          <w:p w:rsidRPr="001C6598" w:rsidR="00483990" w:rsidP="001B7C8C" w:rsidRDefault="00483990" w14:paraId="6DCF742F" w14:textId="41D38F8F">
            <w:pPr>
              <w:pStyle w:val="ListParagraph"/>
              <w:numPr>
                <w:ilvl w:val="0"/>
                <w:numId w:val="8"/>
              </w:numPr>
              <w:ind w:left="2868"/>
              <w:rPr>
                <w:rFonts w:ascii="Arial" w:hAnsi="Arial" w:cs="Arial"/>
                <w:sz w:val="24"/>
                <w:szCs w:val="24"/>
              </w:rPr>
            </w:pPr>
            <w:r w:rsidRPr="001C6598">
              <w:rPr>
                <w:rFonts w:ascii="Arial" w:hAnsi="Arial" w:cs="Arial"/>
                <w:sz w:val="24"/>
                <w:szCs w:val="24"/>
              </w:rPr>
              <w:t>It is important to have a separate field for listing contact hours and credit hours in order not to confuse students and advisors.</w:t>
            </w:r>
          </w:p>
          <w:p w:rsidRPr="001C6598" w:rsidR="006B2A05" w:rsidP="001B7C8C" w:rsidRDefault="006B2A05" w14:paraId="435AAE4A" w14:textId="285B8D1A">
            <w:pPr>
              <w:pStyle w:val="ListParagraph"/>
              <w:numPr>
                <w:ilvl w:val="0"/>
                <w:numId w:val="8"/>
              </w:numPr>
              <w:ind w:left="2868"/>
              <w:rPr>
                <w:rFonts w:ascii="Arial" w:hAnsi="Arial" w:cs="Arial"/>
                <w:sz w:val="24"/>
                <w:szCs w:val="24"/>
              </w:rPr>
            </w:pPr>
            <w:r w:rsidRPr="001C6598">
              <w:rPr>
                <w:rFonts w:ascii="Arial" w:hAnsi="Arial" w:cs="Arial"/>
                <w:sz w:val="24"/>
                <w:szCs w:val="24"/>
              </w:rPr>
              <w:t>The three new courses (and corresponding labs) will be assigned course numbers after they have gone through all approvals.</w:t>
            </w:r>
          </w:p>
          <w:p w:rsidR="009B6E19" w:rsidP="00F51DF4" w:rsidRDefault="00A865A9" w14:paraId="12CB7DB4" w14:textId="77777777">
            <w:pPr>
              <w:ind w:left="2508"/>
              <w:rPr>
                <w:rFonts w:ascii="Arial" w:hAnsi="Arial" w:cs="Arial"/>
                <w:b/>
                <w:bCs/>
                <w:sz w:val="24"/>
                <w:szCs w:val="24"/>
              </w:rPr>
            </w:pPr>
            <w:r w:rsidRPr="001C6598">
              <w:rPr>
                <w:rFonts w:ascii="Arial" w:hAnsi="Arial" w:cs="Arial"/>
                <w:b/>
                <w:bCs/>
                <w:sz w:val="24"/>
                <w:szCs w:val="24"/>
              </w:rPr>
              <w:t xml:space="preserve">Motion to Approve the Auto bundle of </w:t>
            </w:r>
            <w:r w:rsidRPr="001C6598" w:rsidR="00917F41">
              <w:rPr>
                <w:rFonts w:ascii="Arial" w:hAnsi="Arial" w:cs="Arial"/>
                <w:b/>
                <w:bCs/>
                <w:sz w:val="24"/>
                <w:szCs w:val="24"/>
              </w:rPr>
              <w:t>New Courses, Course Modifications and Program Modifications made by Hannelor</w:t>
            </w:r>
            <w:r w:rsidRPr="001C6598" w:rsidR="004F05D9">
              <w:rPr>
                <w:rFonts w:ascii="Arial" w:hAnsi="Arial" w:cs="Arial"/>
                <w:b/>
                <w:bCs/>
                <w:sz w:val="24"/>
                <w:szCs w:val="24"/>
              </w:rPr>
              <w:t>e Moeckel-</w:t>
            </w:r>
            <w:r w:rsidRPr="001C6598" w:rsidR="00524A8D">
              <w:rPr>
                <w:rFonts w:ascii="Arial" w:hAnsi="Arial" w:cs="Arial"/>
                <w:b/>
                <w:bCs/>
                <w:sz w:val="24"/>
                <w:szCs w:val="24"/>
              </w:rPr>
              <w:t xml:space="preserve">Rieke and Seconded by </w:t>
            </w:r>
            <w:r w:rsidRPr="001C6598" w:rsidR="00431322">
              <w:rPr>
                <w:rFonts w:ascii="Arial" w:hAnsi="Arial" w:cs="Arial"/>
                <w:b/>
                <w:bCs/>
                <w:sz w:val="24"/>
                <w:szCs w:val="24"/>
              </w:rPr>
              <w:t xml:space="preserve">Lorraine Li.  </w:t>
            </w:r>
          </w:p>
          <w:p w:rsidRPr="001C6598" w:rsidR="0082531E" w:rsidP="00F51DF4" w:rsidRDefault="00431322" w14:paraId="5709544B" w14:textId="7F7A52E8">
            <w:pPr>
              <w:ind w:left="2508"/>
              <w:rPr>
                <w:rFonts w:ascii="Arial" w:hAnsi="Arial" w:cs="Arial"/>
                <w:b/>
                <w:bCs/>
                <w:sz w:val="24"/>
                <w:szCs w:val="24"/>
              </w:rPr>
            </w:pPr>
            <w:r w:rsidRPr="001C6598">
              <w:rPr>
                <w:rFonts w:ascii="Arial" w:hAnsi="Arial" w:cs="Arial"/>
                <w:b/>
                <w:bCs/>
                <w:sz w:val="24"/>
                <w:szCs w:val="24"/>
              </w:rPr>
              <w:t xml:space="preserve">Motion passed </w:t>
            </w:r>
            <w:r w:rsidRPr="001C6598" w:rsidR="004F1B42">
              <w:rPr>
                <w:rFonts w:ascii="Arial" w:hAnsi="Arial" w:cs="Arial"/>
                <w:b/>
                <w:bCs/>
                <w:sz w:val="24"/>
                <w:szCs w:val="24"/>
              </w:rPr>
              <w:t>21 yes, 0 no, 0 abstain</w:t>
            </w:r>
          </w:p>
          <w:p w:rsidRPr="001C6598" w:rsidR="004A1A9B" w:rsidP="00336E5E" w:rsidRDefault="004A1A9B" w14:paraId="242E8F80" w14:textId="762BE058">
            <w:pPr>
              <w:rPr>
                <w:rFonts w:ascii="Arial" w:hAnsi="Arial" w:cs="Arial"/>
                <w:color w:val="0563C1"/>
                <w:sz w:val="24"/>
                <w:szCs w:val="24"/>
                <w:u w:val="single"/>
              </w:rPr>
            </w:pPr>
          </w:p>
        </w:tc>
      </w:tr>
      <w:tr w:rsidRPr="001C6598" w:rsidR="004A1A9B" w:rsidTr="00750BA2" w14:paraId="0A74A864" w14:textId="77777777">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Pr="001C6598" w:rsidR="00B95CB1" w:rsidP="001B7C8C" w:rsidRDefault="003F35FD" w14:paraId="5906E549" w14:textId="77777777">
            <w:pPr>
              <w:pStyle w:val="ListParagraph"/>
              <w:numPr>
                <w:ilvl w:val="1"/>
                <w:numId w:val="1"/>
              </w:numPr>
              <w:rPr>
                <w:rFonts w:ascii="Arial" w:hAnsi="Arial" w:cs="Arial"/>
                <w:b/>
                <w:bCs/>
                <w:sz w:val="24"/>
                <w:szCs w:val="24"/>
              </w:rPr>
            </w:pPr>
            <w:r w:rsidRPr="001C6598">
              <w:rPr>
                <w:rFonts w:ascii="Arial" w:hAnsi="Arial" w:cs="Arial"/>
                <w:b/>
                <w:bCs/>
                <w:sz w:val="24"/>
                <w:szCs w:val="24"/>
              </w:rPr>
              <w:t>Architecture Bundle</w:t>
            </w:r>
          </w:p>
          <w:p w:rsidRPr="001C6598" w:rsidR="00B15F20" w:rsidP="00B15F20" w:rsidRDefault="00B15F20" w14:paraId="5459861C" w14:textId="77777777">
            <w:pPr>
              <w:pStyle w:val="ListParagraph"/>
              <w:ind w:left="1440"/>
              <w:rPr>
                <w:rFonts w:ascii="Arial" w:hAnsi="Arial" w:eastAsia="Times New Roman" w:cs="Arial"/>
                <w:color w:val="0563C1"/>
                <w:sz w:val="24"/>
                <w:szCs w:val="24"/>
                <w:u w:val="single"/>
              </w:rPr>
            </w:pPr>
            <w:hyperlink w:history="1" r:id="rId31">
              <w:r w:rsidRPr="001C6598">
                <w:rPr>
                  <w:rFonts w:ascii="Arial" w:hAnsi="Arial" w:eastAsia="Times New Roman" w:cs="Arial"/>
                  <w:color w:val="0563C1"/>
                  <w:sz w:val="24"/>
                  <w:szCs w:val="24"/>
                  <w:u w:val="single"/>
                </w:rPr>
                <w:t>ARCH2015-Modification- SEP14,2024.pdf</w:t>
              </w:r>
            </w:hyperlink>
          </w:p>
          <w:p w:rsidRPr="001C6598" w:rsidR="00B15F20" w:rsidP="00B15F20" w:rsidRDefault="00B15F20" w14:paraId="69AED704" w14:textId="77777777">
            <w:pPr>
              <w:pStyle w:val="ListParagraph"/>
              <w:ind w:left="1440"/>
              <w:rPr>
                <w:rFonts w:ascii="Arial" w:hAnsi="Arial" w:eastAsia="Times New Roman" w:cs="Arial"/>
                <w:color w:val="0563C1"/>
                <w:sz w:val="24"/>
                <w:szCs w:val="24"/>
                <w:u w:val="single"/>
              </w:rPr>
            </w:pPr>
            <w:hyperlink w:history="1" r:id="rId32">
              <w:r w:rsidRPr="001C6598">
                <w:rPr>
                  <w:rFonts w:ascii="Arial" w:hAnsi="Arial" w:eastAsia="Times New Roman" w:cs="Arial"/>
                  <w:color w:val="0563C1"/>
                  <w:sz w:val="24"/>
                  <w:szCs w:val="24"/>
                  <w:u w:val="single"/>
                </w:rPr>
                <w:t>ARCH2020-Modification - SEP14,2024.pdf</w:t>
              </w:r>
            </w:hyperlink>
          </w:p>
          <w:p w:rsidRPr="001C6598" w:rsidR="00B15F20" w:rsidP="00B15F20" w:rsidRDefault="00B15F20" w14:paraId="14883EDA" w14:textId="3EE4C6E3">
            <w:pPr>
              <w:pStyle w:val="ListParagraph"/>
              <w:ind w:left="1440"/>
              <w:rPr>
                <w:rFonts w:ascii="Arial" w:hAnsi="Arial" w:eastAsia="Times New Roman" w:cs="Arial"/>
                <w:color w:val="0563C1"/>
                <w:sz w:val="24"/>
                <w:szCs w:val="24"/>
                <w:u w:val="single"/>
              </w:rPr>
            </w:pPr>
            <w:hyperlink w:history="1" r:id="rId33">
              <w:r w:rsidRPr="001C6598">
                <w:rPr>
                  <w:rFonts w:ascii="Arial" w:hAnsi="Arial" w:eastAsia="Times New Roman" w:cs="Arial"/>
                  <w:color w:val="0563C1"/>
                  <w:sz w:val="24"/>
                  <w:szCs w:val="24"/>
                  <w:u w:val="single"/>
                </w:rPr>
                <w:t>ARCH2030-Modification - SEP14, 2024.pdf</w:t>
              </w:r>
            </w:hyperlink>
          </w:p>
          <w:p w:rsidRPr="001C6598" w:rsidR="001B0C39" w:rsidP="001B0C39" w:rsidRDefault="001B0C39" w14:paraId="48E20E3F" w14:textId="77777777">
            <w:pPr>
              <w:pStyle w:val="ListParagraph"/>
              <w:ind w:left="1440"/>
              <w:rPr>
                <w:rFonts w:ascii="Arial" w:hAnsi="Arial" w:cs="Arial"/>
                <w:sz w:val="24"/>
                <w:szCs w:val="24"/>
              </w:rPr>
            </w:pPr>
            <w:r w:rsidRPr="001C6598">
              <w:rPr>
                <w:rFonts w:ascii="Arial" w:hAnsi="Arial" w:cs="Arial"/>
                <w:sz w:val="24"/>
                <w:szCs w:val="24"/>
              </w:rPr>
              <w:t>Presenter – Ira Hessmer (Capital)</w:t>
            </w:r>
          </w:p>
          <w:p w:rsidRPr="001C6598" w:rsidR="006D5B4A" w:rsidP="006D5B4A" w:rsidRDefault="00603AB5" w14:paraId="42BEDE81" w14:textId="665874F9">
            <w:pPr>
              <w:ind w:left="1428"/>
              <w:rPr>
                <w:rFonts w:ascii="Arial" w:hAnsi="Arial" w:cs="Arial"/>
                <w:sz w:val="24"/>
                <w:szCs w:val="24"/>
              </w:rPr>
            </w:pPr>
            <w:r w:rsidRPr="001C6598">
              <w:rPr>
                <w:rFonts w:ascii="Arial" w:hAnsi="Arial" w:eastAsia="Times New Roman" w:cs="Arial"/>
                <w:b/>
                <w:bCs/>
                <w:sz w:val="24"/>
                <w:szCs w:val="24"/>
              </w:rPr>
              <w:t>Notes from the presenter</w:t>
            </w:r>
            <w:r w:rsidRPr="001C6598" w:rsidR="0018785D">
              <w:rPr>
                <w:rFonts w:ascii="Arial" w:hAnsi="Arial" w:eastAsia="Times New Roman" w:cs="Arial"/>
                <w:b/>
                <w:bCs/>
                <w:sz w:val="24"/>
                <w:szCs w:val="24"/>
              </w:rPr>
              <w:t xml:space="preserve"> on Architectural Design </w:t>
            </w:r>
            <w:r w:rsidRPr="001C6598" w:rsidR="008A626F">
              <w:rPr>
                <w:rFonts w:ascii="Arial" w:hAnsi="Arial" w:eastAsia="Times New Roman" w:cs="Arial"/>
                <w:b/>
                <w:bCs/>
                <w:sz w:val="24"/>
                <w:szCs w:val="24"/>
              </w:rPr>
              <w:t xml:space="preserve">(ARCH 2020) </w:t>
            </w:r>
            <w:r w:rsidRPr="001C6598" w:rsidR="008A626F">
              <w:rPr>
                <w:rFonts w:ascii="Arial" w:hAnsi="Arial" w:cs="Arial"/>
                <w:sz w:val="24"/>
                <w:szCs w:val="24"/>
              </w:rPr>
              <w:t>Construction documents – this course is about industry legal documents the drawings and specifications.  Asking to remove some of the prerequisites</w:t>
            </w:r>
            <w:r w:rsidRPr="001C6598" w:rsidR="00907EDF">
              <w:rPr>
                <w:rFonts w:ascii="Arial" w:hAnsi="Arial" w:cs="Arial"/>
                <w:sz w:val="24"/>
                <w:szCs w:val="24"/>
              </w:rPr>
              <w:t xml:space="preserve"> because</w:t>
            </w:r>
            <w:r w:rsidRPr="001C6598" w:rsidR="008A626F">
              <w:rPr>
                <w:rFonts w:ascii="Arial" w:hAnsi="Arial" w:cs="Arial"/>
                <w:sz w:val="24"/>
                <w:szCs w:val="24"/>
              </w:rPr>
              <w:t xml:space="preserve"> could be a course someone wants to take who is not in the program.  Also these courses are not offered every semester and the prerequisites prevent students from being able to take the course and maybe finish the program.  This is not a course where they need that info to take the legal document course which is solely about the industry Traditional students will still need to take those </w:t>
            </w:r>
            <w:r w:rsidRPr="001C6598" w:rsidR="006D5B4A">
              <w:rPr>
                <w:rFonts w:ascii="Arial" w:hAnsi="Arial" w:cs="Arial"/>
                <w:sz w:val="24"/>
                <w:szCs w:val="24"/>
              </w:rPr>
              <w:t>courses,</w:t>
            </w:r>
            <w:r w:rsidRPr="001C6598" w:rsidR="008A626F">
              <w:rPr>
                <w:rFonts w:ascii="Arial" w:hAnsi="Arial" w:cs="Arial"/>
                <w:sz w:val="24"/>
                <w:szCs w:val="24"/>
              </w:rPr>
              <w:t xml:space="preserve"> but they can take this one in the interim</w:t>
            </w:r>
            <w:r w:rsidRPr="001C6598" w:rsidR="006D5B4A">
              <w:rPr>
                <w:rFonts w:ascii="Arial" w:hAnsi="Arial" w:cs="Arial"/>
                <w:sz w:val="24"/>
                <w:szCs w:val="24"/>
              </w:rPr>
              <w:t xml:space="preserve"> if it fits into their schedule needs.</w:t>
            </w:r>
            <w:r w:rsidRPr="001C6598" w:rsidR="008A626F">
              <w:rPr>
                <w:rFonts w:ascii="Arial" w:hAnsi="Arial" w:cs="Arial"/>
                <w:sz w:val="24"/>
                <w:szCs w:val="24"/>
              </w:rPr>
              <w:t xml:space="preserve">  </w:t>
            </w:r>
            <w:r w:rsidRPr="001C6598" w:rsidR="006D5B4A">
              <w:rPr>
                <w:rFonts w:ascii="Arial" w:hAnsi="Arial" w:cs="Arial"/>
                <w:sz w:val="24"/>
                <w:szCs w:val="24"/>
              </w:rPr>
              <w:t xml:space="preserve">The other two proposals are also to remove </w:t>
            </w:r>
            <w:r w:rsidRPr="001C6598" w:rsidR="009D788F">
              <w:rPr>
                <w:rFonts w:ascii="Arial" w:hAnsi="Arial" w:cs="Arial"/>
                <w:sz w:val="24"/>
                <w:szCs w:val="24"/>
              </w:rPr>
              <w:t>perquisites, removing all of them for 2015 and one of them for 2030.</w:t>
            </w:r>
            <w:r w:rsidRPr="001C6598" w:rsidR="006D5B4A">
              <w:rPr>
                <w:rFonts w:ascii="Arial" w:hAnsi="Arial" w:cs="Arial"/>
                <w:sz w:val="24"/>
                <w:szCs w:val="24"/>
              </w:rPr>
              <w:t xml:space="preserve"> </w:t>
            </w:r>
          </w:p>
          <w:p w:rsidRPr="001C6598" w:rsidR="00B15F20" w:rsidP="00F7076D" w:rsidRDefault="006D5B4A" w14:paraId="14CFFEF5" w14:textId="4E636667">
            <w:pPr>
              <w:ind w:left="2508"/>
              <w:rPr>
                <w:rFonts w:ascii="Arial" w:hAnsi="Arial" w:cs="Arial"/>
                <w:sz w:val="24"/>
                <w:szCs w:val="24"/>
              </w:rPr>
            </w:pPr>
            <w:r w:rsidRPr="001C6598">
              <w:rPr>
                <w:rFonts w:ascii="Arial" w:hAnsi="Arial" w:cs="Arial"/>
                <w:b/>
                <w:bCs/>
                <w:sz w:val="24"/>
                <w:szCs w:val="24"/>
              </w:rPr>
              <w:t xml:space="preserve">Motion to take the three proposals together </w:t>
            </w:r>
            <w:r w:rsidRPr="001C6598" w:rsidR="00CA7E12">
              <w:rPr>
                <w:rFonts w:ascii="Arial" w:hAnsi="Arial" w:cs="Arial"/>
                <w:b/>
                <w:bCs/>
                <w:sz w:val="24"/>
                <w:szCs w:val="24"/>
              </w:rPr>
              <w:t xml:space="preserve">made by </w:t>
            </w:r>
            <w:r w:rsidRPr="001C6598">
              <w:rPr>
                <w:rFonts w:ascii="Arial" w:hAnsi="Arial" w:cs="Arial"/>
                <w:b/>
                <w:bCs/>
                <w:sz w:val="24"/>
                <w:szCs w:val="24"/>
              </w:rPr>
              <w:t>Lorraine</w:t>
            </w:r>
            <w:r w:rsidRPr="001C6598" w:rsidR="00CA7E12">
              <w:rPr>
                <w:rFonts w:ascii="Arial" w:hAnsi="Arial" w:cs="Arial"/>
                <w:b/>
                <w:bCs/>
                <w:sz w:val="24"/>
                <w:szCs w:val="24"/>
              </w:rPr>
              <w:t xml:space="preserve"> Li </w:t>
            </w:r>
            <w:r w:rsidRPr="001C6598">
              <w:rPr>
                <w:rFonts w:ascii="Arial" w:hAnsi="Arial" w:cs="Arial"/>
                <w:b/>
                <w:bCs/>
                <w:sz w:val="24"/>
                <w:szCs w:val="24"/>
              </w:rPr>
              <w:t>to take the three proposals together and approve them.  Hann</w:t>
            </w:r>
            <w:r w:rsidRPr="001C6598" w:rsidR="00CA7E12">
              <w:rPr>
                <w:rFonts w:ascii="Arial" w:hAnsi="Arial" w:cs="Arial"/>
                <w:b/>
                <w:bCs/>
                <w:sz w:val="24"/>
                <w:szCs w:val="24"/>
              </w:rPr>
              <w:t xml:space="preserve">elore </w:t>
            </w:r>
            <w:r w:rsidRPr="001C6598" w:rsidR="009A50DC">
              <w:rPr>
                <w:rFonts w:ascii="Arial" w:hAnsi="Arial" w:cs="Arial"/>
                <w:b/>
                <w:bCs/>
                <w:sz w:val="24"/>
                <w:szCs w:val="24"/>
              </w:rPr>
              <w:t xml:space="preserve"> Moeckel-</w:t>
            </w:r>
            <w:r w:rsidRPr="001C6598" w:rsidR="00CA7E12">
              <w:rPr>
                <w:rFonts w:ascii="Arial" w:hAnsi="Arial" w:cs="Arial"/>
                <w:b/>
                <w:bCs/>
                <w:sz w:val="24"/>
                <w:szCs w:val="24"/>
              </w:rPr>
              <w:t>Rieke</w:t>
            </w:r>
            <w:r w:rsidRPr="001C6598">
              <w:rPr>
                <w:rFonts w:ascii="Arial" w:hAnsi="Arial" w:cs="Arial"/>
                <w:b/>
                <w:bCs/>
                <w:sz w:val="24"/>
                <w:szCs w:val="24"/>
              </w:rPr>
              <w:t xml:space="preserve"> seconds</w:t>
            </w:r>
            <w:r w:rsidRPr="001C6598">
              <w:rPr>
                <w:rFonts w:ascii="Arial" w:hAnsi="Arial" w:cs="Arial"/>
                <w:sz w:val="24"/>
                <w:szCs w:val="24"/>
              </w:rPr>
              <w:t xml:space="preserve">.  </w:t>
            </w:r>
          </w:p>
        </w:tc>
      </w:tr>
    </w:tbl>
    <w:p w:rsidRPr="001C6598" w:rsidR="00911CCB" w:rsidP="00911CCB" w:rsidRDefault="00911CCB" w14:paraId="6F48AFCB" w14:textId="09098D01">
      <w:pPr>
        <w:pStyle w:val="ListParagraph"/>
        <w:ind w:left="2160"/>
        <w:rPr>
          <w:rFonts w:ascii="Arial" w:hAnsi="Arial" w:cs="Arial"/>
          <w:b/>
          <w:bCs/>
          <w:sz w:val="24"/>
          <w:szCs w:val="24"/>
        </w:rPr>
      </w:pPr>
      <w:r w:rsidRPr="001C6598">
        <w:rPr>
          <w:rFonts w:ascii="Arial" w:hAnsi="Arial" w:cs="Arial"/>
          <w:b/>
          <w:bCs/>
          <w:sz w:val="24"/>
          <w:szCs w:val="24"/>
        </w:rPr>
        <w:t>Points Made in Congress Discussion</w:t>
      </w:r>
    </w:p>
    <w:p w:rsidRPr="001C6598" w:rsidR="001A47D7" w:rsidP="001B7C8C" w:rsidRDefault="00847D45" w14:paraId="7AE48C27" w14:textId="245F18D7">
      <w:pPr>
        <w:pStyle w:val="ListParagraph"/>
        <w:numPr>
          <w:ilvl w:val="0"/>
          <w:numId w:val="9"/>
        </w:numPr>
        <w:rPr>
          <w:rFonts w:ascii="Arial" w:hAnsi="Arial" w:cs="Arial"/>
          <w:sz w:val="24"/>
          <w:szCs w:val="24"/>
        </w:rPr>
      </w:pPr>
      <w:r w:rsidRPr="001C6598">
        <w:rPr>
          <w:rFonts w:ascii="Arial" w:hAnsi="Arial" w:cs="Arial"/>
          <w:sz w:val="24"/>
          <w:szCs w:val="24"/>
        </w:rPr>
        <w:t xml:space="preserve">Do they maybe need the intro course?  No that is about design, this course is just about the legal document.  That intro course won’t help with this document course. </w:t>
      </w:r>
    </w:p>
    <w:p w:rsidRPr="001C6598" w:rsidR="000F0669" w:rsidP="001B7C8C" w:rsidRDefault="000F0669" w14:paraId="2327784D" w14:textId="170DA4D9">
      <w:pPr>
        <w:pStyle w:val="ListParagraph"/>
        <w:numPr>
          <w:ilvl w:val="0"/>
          <w:numId w:val="9"/>
        </w:numPr>
        <w:rPr>
          <w:rFonts w:ascii="Arial" w:hAnsi="Arial" w:cs="Arial"/>
          <w:sz w:val="24"/>
          <w:szCs w:val="24"/>
        </w:rPr>
      </w:pPr>
      <w:r w:rsidRPr="001C6598">
        <w:rPr>
          <w:rFonts w:ascii="Arial" w:hAnsi="Arial" w:cs="Arial"/>
          <w:sz w:val="24"/>
          <w:szCs w:val="24"/>
        </w:rPr>
        <w:t xml:space="preserve">On 2015 the topics outline seems to be missing the number 1.  </w:t>
      </w:r>
      <w:r w:rsidRPr="001C6598" w:rsidR="002D2AA0">
        <w:rPr>
          <w:rFonts w:ascii="Arial" w:hAnsi="Arial" w:cs="Arial"/>
          <w:sz w:val="24"/>
          <w:szCs w:val="24"/>
        </w:rPr>
        <w:t>Needs to be added.</w:t>
      </w:r>
    </w:p>
    <w:p w:rsidRPr="001C6598" w:rsidR="002D2AA0" w:rsidP="001B7C8C" w:rsidRDefault="002D2AA0" w14:paraId="3B576513" w14:textId="3E54E681">
      <w:pPr>
        <w:pStyle w:val="ListParagraph"/>
        <w:numPr>
          <w:ilvl w:val="0"/>
          <w:numId w:val="9"/>
        </w:numPr>
        <w:rPr>
          <w:rFonts w:ascii="Arial" w:hAnsi="Arial" w:cs="Arial"/>
          <w:sz w:val="24"/>
          <w:szCs w:val="24"/>
        </w:rPr>
      </w:pPr>
      <w:r w:rsidRPr="001C6598">
        <w:rPr>
          <w:rFonts w:ascii="Arial" w:hAnsi="Arial" w:cs="Arial"/>
          <w:sz w:val="24"/>
          <w:szCs w:val="24"/>
        </w:rPr>
        <w:t>So this is a 200 level course but there is no prereq for it.  IF you need no background information for it, why is it a 200 level course.</w:t>
      </w:r>
    </w:p>
    <w:p w:rsidRPr="001C6598" w:rsidR="007E54F2" w:rsidP="001B7C8C" w:rsidRDefault="00363ACF" w14:paraId="20958C88" w14:textId="4644DE77">
      <w:pPr>
        <w:pStyle w:val="ListParagraph"/>
        <w:numPr>
          <w:ilvl w:val="4"/>
          <w:numId w:val="10"/>
        </w:numPr>
        <w:rPr>
          <w:rFonts w:ascii="Arial" w:hAnsi="Arial" w:cs="Arial"/>
          <w:sz w:val="24"/>
          <w:szCs w:val="24"/>
        </w:rPr>
      </w:pPr>
      <w:r w:rsidRPr="001C6598">
        <w:rPr>
          <w:rFonts w:ascii="Arial" w:hAnsi="Arial" w:cs="Arial"/>
          <w:sz w:val="24"/>
          <w:szCs w:val="24"/>
        </w:rPr>
        <w:t>Could it be a 100 level course since there is no prereq required for it.</w:t>
      </w:r>
    </w:p>
    <w:p w:rsidRPr="001C6598" w:rsidR="001802C9" w:rsidP="001B7C8C" w:rsidRDefault="001802C9" w14:paraId="1BCE09A5" w14:textId="0E4F030E">
      <w:pPr>
        <w:pStyle w:val="ListParagraph"/>
        <w:numPr>
          <w:ilvl w:val="4"/>
          <w:numId w:val="10"/>
        </w:numPr>
        <w:rPr>
          <w:rFonts w:ascii="Arial" w:hAnsi="Arial" w:cs="Arial"/>
          <w:sz w:val="24"/>
          <w:szCs w:val="24"/>
        </w:rPr>
      </w:pPr>
      <w:r w:rsidRPr="001C6598">
        <w:rPr>
          <w:rFonts w:ascii="Arial" w:hAnsi="Arial" w:cs="Arial"/>
          <w:sz w:val="24"/>
          <w:szCs w:val="24"/>
        </w:rPr>
        <w:t>What was the rationale for the prereq in the first place if they are in fact not needed</w:t>
      </w:r>
    </w:p>
    <w:p w:rsidRPr="001C6598" w:rsidR="001802C9" w:rsidP="001B7C8C" w:rsidRDefault="001802C9" w14:paraId="70BA4376" w14:textId="7B516E46">
      <w:pPr>
        <w:pStyle w:val="ListParagraph"/>
        <w:numPr>
          <w:ilvl w:val="5"/>
          <w:numId w:val="11"/>
        </w:numPr>
        <w:rPr>
          <w:rFonts w:ascii="Arial" w:hAnsi="Arial" w:cs="Arial"/>
          <w:sz w:val="24"/>
          <w:szCs w:val="24"/>
        </w:rPr>
      </w:pPr>
      <w:r w:rsidRPr="001C6598">
        <w:rPr>
          <w:rFonts w:ascii="Arial" w:hAnsi="Arial" w:cs="Arial"/>
          <w:sz w:val="24"/>
          <w:szCs w:val="24"/>
        </w:rPr>
        <w:t>In a perfect world, the background would give them</w:t>
      </w:r>
      <w:r w:rsidRPr="001C6598" w:rsidR="006A4ACE">
        <w:rPr>
          <w:rFonts w:ascii="Arial" w:hAnsi="Arial" w:cs="Arial"/>
          <w:sz w:val="24"/>
          <w:szCs w:val="24"/>
        </w:rPr>
        <w:t xml:space="preserve"> more of a basis for the field in general before getting into the nitty gritty of legal documents</w:t>
      </w:r>
    </w:p>
    <w:p w:rsidRPr="001C6598" w:rsidR="00B12059" w:rsidP="001B7C8C" w:rsidRDefault="00656CD7" w14:paraId="13C663CD" w14:textId="11D35532">
      <w:pPr>
        <w:pStyle w:val="ListParagraph"/>
        <w:numPr>
          <w:ilvl w:val="4"/>
          <w:numId w:val="12"/>
        </w:numPr>
        <w:rPr>
          <w:rFonts w:ascii="Arial" w:hAnsi="Arial" w:cs="Arial"/>
          <w:sz w:val="24"/>
          <w:szCs w:val="24"/>
        </w:rPr>
      </w:pPr>
      <w:r w:rsidRPr="001C6598">
        <w:rPr>
          <w:rFonts w:ascii="Arial" w:hAnsi="Arial" w:cs="Arial"/>
          <w:sz w:val="24"/>
          <w:szCs w:val="24"/>
        </w:rPr>
        <w:t>Pre reqs (from the GPA standpoint) tend to stop student progression and keep students from finishing the program</w:t>
      </w:r>
    </w:p>
    <w:p w:rsidRPr="001C6598" w:rsidR="00984064" w:rsidP="001B7C8C" w:rsidRDefault="004F55EB" w14:paraId="27BBD69B" w14:textId="41FDB317">
      <w:pPr>
        <w:pStyle w:val="ListParagraph"/>
        <w:numPr>
          <w:ilvl w:val="3"/>
          <w:numId w:val="12"/>
        </w:numPr>
        <w:rPr>
          <w:rFonts w:ascii="Arial" w:hAnsi="Arial" w:cs="Arial"/>
          <w:sz w:val="24"/>
          <w:szCs w:val="24"/>
        </w:rPr>
      </w:pPr>
      <w:r w:rsidRPr="001C6598">
        <w:rPr>
          <w:rFonts w:ascii="Arial" w:hAnsi="Arial" w:cs="Arial"/>
          <w:sz w:val="24"/>
          <w:szCs w:val="24"/>
        </w:rPr>
        <w:t xml:space="preserve">The learning outcomes on these proposals do not conform to Bloom’s </w:t>
      </w:r>
      <w:r w:rsidRPr="001C6598" w:rsidR="008F4717">
        <w:rPr>
          <w:rFonts w:ascii="Arial" w:hAnsi="Arial" w:cs="Arial"/>
          <w:sz w:val="24"/>
          <w:szCs w:val="24"/>
        </w:rPr>
        <w:t>Taxonomy and would not be assessable.  This needs to be changed.</w:t>
      </w:r>
    </w:p>
    <w:p w:rsidRPr="001C6598" w:rsidR="000806C4" w:rsidP="008F4717" w:rsidRDefault="008F4717" w14:paraId="0BB3660F" w14:textId="1EA866E0">
      <w:pPr>
        <w:ind w:left="1440"/>
        <w:rPr>
          <w:rFonts w:ascii="Arial" w:hAnsi="Arial" w:cs="Arial"/>
          <w:sz w:val="24"/>
          <w:szCs w:val="24"/>
        </w:rPr>
      </w:pPr>
      <w:r w:rsidRPr="001C6598">
        <w:rPr>
          <w:rFonts w:ascii="Arial" w:hAnsi="Arial" w:cs="Arial"/>
          <w:b/>
          <w:bCs/>
          <w:sz w:val="24"/>
          <w:szCs w:val="24"/>
        </w:rPr>
        <w:t xml:space="preserve">Voted on </w:t>
      </w:r>
      <w:r w:rsidRPr="001C6598" w:rsidR="00FF0522">
        <w:rPr>
          <w:rFonts w:ascii="Arial" w:hAnsi="Arial" w:cs="Arial"/>
          <w:b/>
          <w:bCs/>
          <w:sz w:val="24"/>
          <w:szCs w:val="24"/>
        </w:rPr>
        <w:t>Motion</w:t>
      </w:r>
      <w:r w:rsidRPr="001C6598">
        <w:rPr>
          <w:rFonts w:ascii="Arial" w:hAnsi="Arial" w:cs="Arial"/>
          <w:b/>
          <w:bCs/>
          <w:sz w:val="24"/>
          <w:szCs w:val="24"/>
        </w:rPr>
        <w:t xml:space="preserve"> - </w:t>
      </w:r>
      <w:r w:rsidRPr="001C6598" w:rsidR="00FF0522">
        <w:rPr>
          <w:rFonts w:ascii="Arial" w:hAnsi="Arial" w:cs="Arial"/>
          <w:b/>
          <w:bCs/>
          <w:sz w:val="24"/>
          <w:szCs w:val="24"/>
        </w:rPr>
        <w:t xml:space="preserve"> not approved.  </w:t>
      </w:r>
      <w:r w:rsidRPr="001C6598" w:rsidR="000806C4">
        <w:rPr>
          <w:rFonts w:ascii="Arial" w:hAnsi="Arial" w:cs="Arial"/>
          <w:b/>
          <w:bCs/>
          <w:sz w:val="24"/>
          <w:szCs w:val="24"/>
        </w:rPr>
        <w:t>7 yes 15 no 4 abstain</w:t>
      </w:r>
      <w:r w:rsidRPr="001C6598">
        <w:rPr>
          <w:rFonts w:ascii="Arial" w:hAnsi="Arial" w:cs="Arial"/>
          <w:b/>
          <w:bCs/>
          <w:sz w:val="24"/>
          <w:szCs w:val="24"/>
        </w:rPr>
        <w:t xml:space="preserve"> - </w:t>
      </w:r>
      <w:r w:rsidRPr="001C6598" w:rsidR="000806C4">
        <w:rPr>
          <w:rFonts w:ascii="Arial" w:hAnsi="Arial" w:cs="Arial"/>
          <w:sz w:val="24"/>
          <w:szCs w:val="24"/>
        </w:rPr>
        <w:t>SDCs will be given a formal charge to look at learning outcomes to avoid these things in the future</w:t>
      </w:r>
    </w:p>
    <w:p w:rsidRPr="001C6598" w:rsidR="00E935F7" w:rsidP="001B7C8C" w:rsidRDefault="00E935F7" w14:paraId="01BA7B3F" w14:textId="77D984E3">
      <w:pPr>
        <w:pStyle w:val="ListParagraph"/>
        <w:numPr>
          <w:ilvl w:val="1"/>
          <w:numId w:val="1"/>
        </w:numPr>
        <w:rPr>
          <w:rFonts w:ascii="Arial" w:hAnsi="Arial" w:cs="Arial"/>
          <w:b/>
          <w:bCs/>
          <w:sz w:val="24"/>
          <w:szCs w:val="24"/>
        </w:rPr>
      </w:pPr>
      <w:r w:rsidRPr="001C6598">
        <w:rPr>
          <w:rFonts w:ascii="Arial" w:hAnsi="Arial" w:cs="Arial"/>
          <w:b/>
          <w:bCs/>
          <w:sz w:val="24"/>
          <w:szCs w:val="24"/>
        </w:rPr>
        <w:t>Behavioral and Social Sciences</w:t>
      </w:r>
    </w:p>
    <w:p w:rsidRPr="001C6598" w:rsidR="001B0C39" w:rsidP="00C36609" w:rsidRDefault="001B0C39" w14:paraId="716E23AE" w14:textId="77777777">
      <w:pPr>
        <w:pStyle w:val="ListParagraph"/>
        <w:tabs>
          <w:tab w:val="left" w:pos="1440"/>
        </w:tabs>
        <w:ind w:left="1440"/>
        <w:rPr>
          <w:rStyle w:val="Hyperlink"/>
          <w:rFonts w:ascii="Arial" w:hAnsi="Arial" w:cs="Arial"/>
          <w:sz w:val="24"/>
          <w:szCs w:val="24"/>
        </w:rPr>
      </w:pPr>
      <w:hyperlink w:history="1" r:id="rId34">
        <w:r w:rsidRPr="001C6598">
          <w:rPr>
            <w:rStyle w:val="Hyperlink"/>
            <w:rFonts w:ascii="Arial" w:hAnsi="Arial" w:cs="Arial"/>
            <w:sz w:val="24"/>
            <w:szCs w:val="24"/>
          </w:rPr>
          <w:t>SOC1001-Modification.pdf</w:t>
        </w:r>
      </w:hyperlink>
    </w:p>
    <w:p w:rsidRPr="001C6598" w:rsidR="00C36609" w:rsidP="00C36609" w:rsidRDefault="00C36609" w14:paraId="30B7D266" w14:textId="26BE8A29">
      <w:pPr>
        <w:pStyle w:val="ListParagraph"/>
        <w:tabs>
          <w:tab w:val="left" w:pos="1440"/>
        </w:tabs>
        <w:ind w:left="1440"/>
        <w:rPr>
          <w:rStyle w:val="Hyperlink"/>
          <w:rFonts w:ascii="Arial" w:hAnsi="Arial" w:cs="Arial"/>
          <w:color w:val="auto"/>
          <w:sz w:val="24"/>
          <w:szCs w:val="24"/>
          <w:u w:val="none"/>
        </w:rPr>
      </w:pPr>
      <w:r w:rsidRPr="001C6598">
        <w:rPr>
          <w:rStyle w:val="Hyperlink"/>
          <w:rFonts w:ascii="Arial" w:hAnsi="Arial" w:cs="Arial"/>
          <w:color w:val="auto"/>
          <w:sz w:val="24"/>
          <w:szCs w:val="24"/>
          <w:u w:val="none"/>
        </w:rPr>
        <w:t>Presenter – Jonah Cohen</w:t>
      </w:r>
      <w:r w:rsidRPr="001C6598" w:rsidR="009D488C">
        <w:rPr>
          <w:rStyle w:val="Hyperlink"/>
          <w:rFonts w:ascii="Arial" w:hAnsi="Arial" w:cs="Arial"/>
          <w:color w:val="auto"/>
          <w:sz w:val="24"/>
          <w:szCs w:val="24"/>
          <w:u w:val="none"/>
        </w:rPr>
        <w:t xml:space="preserve"> (Gateway) </w:t>
      </w:r>
      <w:r w:rsidRPr="001C6598" w:rsidR="0062784A">
        <w:rPr>
          <w:rStyle w:val="Hyperlink"/>
          <w:rFonts w:ascii="Arial" w:hAnsi="Arial" w:cs="Arial"/>
          <w:color w:val="auto"/>
          <w:sz w:val="24"/>
          <w:szCs w:val="24"/>
          <w:u w:val="none"/>
        </w:rPr>
        <w:t>–</w:t>
      </w:r>
      <w:r w:rsidRPr="001C6598" w:rsidR="009D488C">
        <w:rPr>
          <w:rStyle w:val="Hyperlink"/>
          <w:rFonts w:ascii="Arial" w:hAnsi="Arial" w:cs="Arial"/>
          <w:color w:val="auto"/>
          <w:sz w:val="24"/>
          <w:szCs w:val="24"/>
          <w:u w:val="none"/>
        </w:rPr>
        <w:t xml:space="preserve"> </w:t>
      </w:r>
      <w:r w:rsidRPr="001C6598" w:rsidR="0062784A">
        <w:rPr>
          <w:rStyle w:val="Hyperlink"/>
          <w:rFonts w:ascii="Arial" w:hAnsi="Arial" w:cs="Arial"/>
          <w:color w:val="auto"/>
          <w:sz w:val="24"/>
          <w:szCs w:val="24"/>
          <w:u w:val="none"/>
        </w:rPr>
        <w:t>Learning Outcomes for this course have been modified so that they adhere to Blooms Taxonomy and therefore are assessable.</w:t>
      </w:r>
    </w:p>
    <w:p w:rsidRPr="001C6598" w:rsidR="00F7076D" w:rsidP="00C36609" w:rsidRDefault="00F7076D" w14:paraId="216608DD" w14:textId="77777777">
      <w:pPr>
        <w:pStyle w:val="ListParagraph"/>
        <w:tabs>
          <w:tab w:val="left" w:pos="1440"/>
        </w:tabs>
        <w:ind w:left="1440"/>
        <w:rPr>
          <w:rStyle w:val="Hyperlink"/>
          <w:rFonts w:ascii="Arial" w:hAnsi="Arial" w:cs="Arial"/>
          <w:color w:val="auto"/>
          <w:sz w:val="24"/>
          <w:szCs w:val="24"/>
          <w:u w:val="none"/>
        </w:rPr>
      </w:pPr>
    </w:p>
    <w:p w:rsidRPr="001C6598" w:rsidR="0062784A" w:rsidP="00F7076D" w:rsidRDefault="001E1B8B" w14:paraId="4BCD512E" w14:textId="1D0ED052">
      <w:pPr>
        <w:pStyle w:val="ListParagraph"/>
        <w:tabs>
          <w:tab w:val="left" w:pos="2250"/>
        </w:tabs>
        <w:ind w:left="2610"/>
        <w:rPr>
          <w:rStyle w:val="Hyperlink"/>
          <w:rFonts w:ascii="Arial" w:hAnsi="Arial" w:cs="Arial"/>
          <w:b/>
          <w:bCs/>
          <w:color w:val="auto"/>
          <w:sz w:val="24"/>
          <w:szCs w:val="24"/>
          <w:u w:val="none"/>
        </w:rPr>
      </w:pPr>
      <w:r w:rsidRPr="001C6598">
        <w:rPr>
          <w:rStyle w:val="Hyperlink"/>
          <w:rFonts w:ascii="Arial" w:hAnsi="Arial" w:cs="Arial"/>
          <w:b/>
          <w:bCs/>
          <w:color w:val="auto"/>
          <w:sz w:val="24"/>
          <w:szCs w:val="24"/>
          <w:u w:val="none"/>
        </w:rPr>
        <w:t>Motion to Approve this modification made by Christine Cherry and seconded by Rebecca Busch Adams</w:t>
      </w:r>
    </w:p>
    <w:p w:rsidRPr="001C6598" w:rsidR="00E255A4" w:rsidP="00F7076D" w:rsidRDefault="00E255A4" w14:paraId="6926A7FB" w14:textId="77777777">
      <w:pPr>
        <w:pStyle w:val="ListParagraph"/>
        <w:tabs>
          <w:tab w:val="left" w:pos="2250"/>
        </w:tabs>
        <w:ind w:left="2610"/>
        <w:rPr>
          <w:rStyle w:val="Hyperlink"/>
          <w:rFonts w:ascii="Arial" w:hAnsi="Arial" w:cs="Arial"/>
          <w:b/>
          <w:bCs/>
          <w:color w:val="auto"/>
          <w:sz w:val="24"/>
          <w:szCs w:val="24"/>
          <w:u w:val="none"/>
        </w:rPr>
      </w:pPr>
    </w:p>
    <w:p w:rsidRPr="001C6598" w:rsidR="001B0C39" w:rsidP="00F7076D" w:rsidRDefault="00F7076D" w14:paraId="2EDCF88A" w14:textId="68AC8C50">
      <w:pPr>
        <w:pStyle w:val="ListParagraph"/>
        <w:ind w:left="2160"/>
        <w:rPr>
          <w:rFonts w:ascii="Arial" w:hAnsi="Arial" w:cs="Arial"/>
          <w:b/>
          <w:bCs/>
          <w:sz w:val="24"/>
          <w:szCs w:val="24"/>
        </w:rPr>
      </w:pPr>
      <w:r w:rsidRPr="001C6598">
        <w:rPr>
          <w:rFonts w:ascii="Arial" w:hAnsi="Arial" w:cs="Arial"/>
          <w:b/>
          <w:bCs/>
          <w:sz w:val="24"/>
          <w:szCs w:val="24"/>
        </w:rPr>
        <w:t>Points Made in Congress Discussion</w:t>
      </w:r>
    </w:p>
    <w:p w:rsidRPr="001C6598" w:rsidR="00F7076D" w:rsidP="001B7C8C" w:rsidRDefault="00F7076D" w14:paraId="2BFCC081" w14:textId="2DDD8177">
      <w:pPr>
        <w:pStyle w:val="ListParagraph"/>
        <w:numPr>
          <w:ilvl w:val="0"/>
          <w:numId w:val="13"/>
        </w:numPr>
        <w:rPr>
          <w:rFonts w:ascii="Arial" w:hAnsi="Arial" w:cs="Arial"/>
          <w:b/>
          <w:bCs/>
          <w:sz w:val="24"/>
          <w:szCs w:val="24"/>
        </w:rPr>
      </w:pPr>
      <w:r w:rsidRPr="001C6598">
        <w:rPr>
          <w:rFonts w:ascii="Arial" w:hAnsi="Arial" w:cs="Arial"/>
          <w:sz w:val="24"/>
          <w:szCs w:val="24"/>
        </w:rPr>
        <w:t>It was clarified that these outcomes follow the general education outcomes for social and behavioral sciences</w:t>
      </w:r>
    </w:p>
    <w:p w:rsidRPr="001C6598" w:rsidR="00F7076D" w:rsidP="001B7C8C" w:rsidRDefault="00380E1D" w14:paraId="4B7C158D" w14:textId="587D4F43">
      <w:pPr>
        <w:pStyle w:val="ListParagraph"/>
        <w:numPr>
          <w:ilvl w:val="0"/>
          <w:numId w:val="13"/>
        </w:numPr>
        <w:rPr>
          <w:rFonts w:ascii="Arial" w:hAnsi="Arial" w:cs="Arial"/>
          <w:b/>
          <w:bCs/>
          <w:sz w:val="24"/>
          <w:szCs w:val="24"/>
        </w:rPr>
      </w:pPr>
      <w:r w:rsidRPr="001C6598">
        <w:rPr>
          <w:rFonts w:ascii="Arial" w:hAnsi="Arial" w:cs="Arial"/>
          <w:sz w:val="24"/>
          <w:szCs w:val="24"/>
        </w:rPr>
        <w:t>No one signed the form because it says it has to be signed by a program coordinator.  Point made that the form needs to be changed to indicate an and/or</w:t>
      </w:r>
      <w:r w:rsidRPr="001C6598" w:rsidR="003C6B73">
        <w:rPr>
          <w:rFonts w:ascii="Arial" w:hAnsi="Arial" w:cs="Arial"/>
          <w:sz w:val="24"/>
          <w:szCs w:val="24"/>
        </w:rPr>
        <w:t xml:space="preserve"> discipline lead.  This needs to be discussed at the summit in October.</w:t>
      </w:r>
    </w:p>
    <w:p w:rsidR="00A5189A" w:rsidP="00A5189A" w:rsidRDefault="00A5189A" w14:paraId="65C8C758" w14:textId="6DA14978">
      <w:pPr>
        <w:pStyle w:val="ListParagraph"/>
        <w:ind w:left="2520"/>
        <w:rPr>
          <w:rFonts w:ascii="Arial" w:hAnsi="Arial" w:cs="Arial"/>
          <w:b/>
          <w:bCs/>
          <w:sz w:val="24"/>
          <w:szCs w:val="24"/>
        </w:rPr>
      </w:pPr>
      <w:r w:rsidRPr="001C6598">
        <w:rPr>
          <w:rFonts w:ascii="Arial" w:hAnsi="Arial" w:cs="Arial"/>
          <w:b/>
          <w:bCs/>
          <w:sz w:val="24"/>
          <w:szCs w:val="24"/>
        </w:rPr>
        <w:t>Motion to approves passes 23 yes, 0 no, 0 abstain</w:t>
      </w:r>
    </w:p>
    <w:p w:rsidRPr="001C6598" w:rsidR="00036D9C" w:rsidP="00A5189A" w:rsidRDefault="00036D9C" w14:paraId="4EB5DC45" w14:textId="77777777">
      <w:pPr>
        <w:pStyle w:val="ListParagraph"/>
        <w:ind w:left="2520"/>
        <w:rPr>
          <w:rFonts w:ascii="Arial" w:hAnsi="Arial" w:cs="Arial"/>
          <w:b/>
          <w:bCs/>
          <w:sz w:val="24"/>
          <w:szCs w:val="24"/>
        </w:rPr>
      </w:pPr>
    </w:p>
    <w:p w:rsidRPr="001C6598" w:rsidR="00A5189A" w:rsidP="001B7C8C" w:rsidRDefault="00434652" w14:paraId="2A083CF2" w14:textId="173AF9A4">
      <w:pPr>
        <w:pStyle w:val="ListParagraph"/>
        <w:numPr>
          <w:ilvl w:val="1"/>
          <w:numId w:val="1"/>
        </w:numPr>
        <w:rPr>
          <w:rFonts w:ascii="Arial" w:hAnsi="Arial" w:cs="Arial"/>
          <w:b/>
          <w:bCs/>
          <w:sz w:val="24"/>
          <w:szCs w:val="24"/>
        </w:rPr>
      </w:pPr>
      <w:r w:rsidRPr="001C6598">
        <w:rPr>
          <w:rFonts w:ascii="Arial" w:hAnsi="Arial" w:cs="Arial"/>
          <w:b/>
          <w:bCs/>
          <w:sz w:val="24"/>
          <w:szCs w:val="24"/>
        </w:rPr>
        <w:t>General Studies Program Modification</w:t>
      </w:r>
    </w:p>
    <w:p w:rsidRPr="001C6598" w:rsidR="00434652" w:rsidP="00434652" w:rsidRDefault="00434652" w14:paraId="44A355F7" w14:textId="77777777">
      <w:pPr>
        <w:pStyle w:val="ListParagraph"/>
        <w:ind w:left="1440"/>
        <w:rPr>
          <w:rFonts w:ascii="Arial" w:hAnsi="Arial" w:cs="Arial"/>
          <w:color w:val="0563C1"/>
          <w:sz w:val="24"/>
          <w:szCs w:val="24"/>
          <w:u w:val="single"/>
        </w:rPr>
      </w:pPr>
      <w:hyperlink w:history="1" r:id="rId35">
        <w:r w:rsidRPr="001C6598">
          <w:rPr>
            <w:rStyle w:val="Hyperlink"/>
            <w:rFonts w:ascii="Arial" w:hAnsi="Arial" w:cs="Arial"/>
            <w:sz w:val="24"/>
            <w:szCs w:val="24"/>
          </w:rPr>
          <w:t>GNST-AS-LEG-Modification.pdf</w:t>
        </w:r>
      </w:hyperlink>
    </w:p>
    <w:p w:rsidRPr="001C6598" w:rsidR="00C34B7F" w:rsidP="00EA70A1" w:rsidRDefault="00434652" w14:paraId="6555C47F" w14:textId="4F21C164">
      <w:pPr>
        <w:pStyle w:val="ListParagraph"/>
        <w:ind w:left="1440"/>
        <w:rPr>
          <w:rFonts w:ascii="Arial" w:hAnsi="Arial" w:cs="Arial"/>
          <w:sz w:val="24"/>
          <w:szCs w:val="24"/>
        </w:rPr>
      </w:pPr>
      <w:r w:rsidRPr="001C6598">
        <w:rPr>
          <w:rFonts w:ascii="Arial" w:hAnsi="Arial" w:cs="Arial"/>
          <w:sz w:val="24"/>
          <w:szCs w:val="24"/>
        </w:rPr>
        <w:t>Presenter Renee Edge (Norwalk)</w:t>
      </w:r>
      <w:r w:rsidRPr="001C6598" w:rsidR="0085493B">
        <w:rPr>
          <w:rFonts w:ascii="Arial" w:hAnsi="Arial" w:cs="Arial"/>
          <w:sz w:val="24"/>
          <w:szCs w:val="24"/>
        </w:rPr>
        <w:t xml:space="preserve"> – The main goal in revising the curriculum for general studies was to create maximum flexibility and to focus on the general purpose – a terminal degree.  Not a transfer degree (as opposed to the Liberal Arts and Sciences degree which is intended for transfer).  The note that it is not for transfer has been moved to the top and is of paramount importance.  CT Stare is moving to have students who come in without a specific major that LAS would be the default.  General Studies as a terminal degree is not supposed to be the default.  It’s supposed to be for a student who comes in with credits from long ago and all over to get a degree. </w:t>
      </w:r>
      <w:r w:rsidRPr="001C6598" w:rsidR="00EA70A1">
        <w:rPr>
          <w:rFonts w:ascii="Arial" w:hAnsi="Arial" w:cs="Arial"/>
          <w:sz w:val="24"/>
          <w:szCs w:val="24"/>
        </w:rPr>
        <w:t xml:space="preserve"> The changes can be reviewed on the proposal form above.</w:t>
      </w:r>
      <w:r w:rsidRPr="001C6598" w:rsidR="00633930">
        <w:rPr>
          <w:rFonts w:ascii="Arial" w:hAnsi="Arial" w:cs="Arial"/>
          <w:sz w:val="24"/>
          <w:szCs w:val="24"/>
        </w:rPr>
        <w:t xml:space="preserve">  Professor Edge notes that </w:t>
      </w:r>
      <w:r w:rsidRPr="001C6598" w:rsidR="00FA439F">
        <w:rPr>
          <w:rFonts w:ascii="Arial" w:hAnsi="Arial" w:cs="Arial"/>
          <w:sz w:val="24"/>
          <w:szCs w:val="24"/>
        </w:rPr>
        <w:t>students are still required to have one math and one science class, but not they are required to have a second</w:t>
      </w:r>
      <w:r w:rsidRPr="001C6598" w:rsidR="00741D00">
        <w:rPr>
          <w:rFonts w:ascii="Arial" w:hAnsi="Arial" w:cs="Arial"/>
          <w:sz w:val="24"/>
          <w:szCs w:val="24"/>
        </w:rPr>
        <w:t xml:space="preserve"> science class (not math or science as the third course in this category). This has confused some community members.  </w:t>
      </w:r>
    </w:p>
    <w:p w:rsidRPr="001C6598" w:rsidR="00741D00" w:rsidP="00EA70A1" w:rsidRDefault="00741D00" w14:paraId="256CA234" w14:textId="77777777">
      <w:pPr>
        <w:pStyle w:val="ListParagraph"/>
        <w:ind w:left="1440"/>
        <w:rPr>
          <w:rFonts w:ascii="Arial" w:hAnsi="Arial" w:cs="Arial"/>
          <w:sz w:val="24"/>
          <w:szCs w:val="24"/>
        </w:rPr>
      </w:pPr>
    </w:p>
    <w:p w:rsidRPr="001C6598" w:rsidR="001E2452" w:rsidP="00AD5467" w:rsidRDefault="00AD5467" w14:paraId="5FC04A53" w14:textId="2749C0F5">
      <w:pPr>
        <w:pStyle w:val="ListParagraph"/>
        <w:ind w:left="2160"/>
        <w:rPr>
          <w:rFonts w:ascii="Arial" w:hAnsi="Arial" w:cs="Arial"/>
          <w:b/>
          <w:bCs/>
          <w:sz w:val="24"/>
          <w:szCs w:val="24"/>
        </w:rPr>
      </w:pPr>
      <w:r w:rsidRPr="001C6598">
        <w:rPr>
          <w:rFonts w:ascii="Arial" w:hAnsi="Arial" w:cs="Arial"/>
          <w:b/>
          <w:bCs/>
          <w:sz w:val="24"/>
          <w:szCs w:val="24"/>
        </w:rPr>
        <w:t>Points made in Congress Discussion</w:t>
      </w:r>
    </w:p>
    <w:p w:rsidRPr="001C6598" w:rsidR="00AD5467" w:rsidP="001B7C8C" w:rsidRDefault="00AD5467" w14:paraId="626FE910" w14:textId="3AD159F6">
      <w:pPr>
        <w:pStyle w:val="ListParagraph"/>
        <w:numPr>
          <w:ilvl w:val="0"/>
          <w:numId w:val="14"/>
        </w:numPr>
        <w:rPr>
          <w:rFonts w:ascii="Arial" w:hAnsi="Arial" w:cs="Arial"/>
          <w:b/>
          <w:bCs/>
          <w:sz w:val="24"/>
          <w:szCs w:val="24"/>
        </w:rPr>
      </w:pPr>
      <w:r w:rsidRPr="001C6598">
        <w:rPr>
          <w:rFonts w:ascii="Arial" w:hAnsi="Arial" w:cs="Arial"/>
          <w:sz w:val="24"/>
          <w:szCs w:val="24"/>
        </w:rPr>
        <w:t xml:space="preserve">History is missing from the </w:t>
      </w:r>
      <w:r w:rsidRPr="001C6598" w:rsidR="004652EF">
        <w:rPr>
          <w:rFonts w:ascii="Arial" w:hAnsi="Arial" w:cs="Arial"/>
          <w:sz w:val="24"/>
          <w:szCs w:val="24"/>
        </w:rPr>
        <w:t xml:space="preserve">choices under Social and Behavioral Science.  This was explained as because it is considered a Humanities elective.  It is not included under Humanities elective either at this time but students are still required to take three credits of </w:t>
      </w:r>
      <w:r w:rsidRPr="001C6598" w:rsidR="00C2788E">
        <w:rPr>
          <w:rFonts w:ascii="Arial" w:hAnsi="Arial" w:cs="Arial"/>
          <w:sz w:val="24"/>
          <w:szCs w:val="24"/>
        </w:rPr>
        <w:t>HISX, just not as part of the extra choices in the discipline categories.  This can be changed at a later date.</w:t>
      </w:r>
    </w:p>
    <w:p w:rsidRPr="001C6598" w:rsidR="00C2788E" w:rsidP="001B7C8C" w:rsidRDefault="00D94825" w14:paraId="43F95793" w14:textId="1CA06CF3">
      <w:pPr>
        <w:pStyle w:val="ListParagraph"/>
        <w:numPr>
          <w:ilvl w:val="0"/>
          <w:numId w:val="14"/>
        </w:numPr>
        <w:rPr>
          <w:rFonts w:ascii="Arial" w:hAnsi="Arial" w:cs="Arial"/>
          <w:b w:val="1"/>
          <w:bCs w:val="1"/>
          <w:sz w:val="24"/>
          <w:szCs w:val="24"/>
        </w:rPr>
      </w:pPr>
      <w:r w:rsidRPr="33E59720" w:rsidR="00D94825">
        <w:rPr>
          <w:rFonts w:ascii="Arial" w:hAnsi="Arial" w:cs="Arial"/>
          <w:sz w:val="24"/>
          <w:szCs w:val="24"/>
        </w:rPr>
        <w:t xml:space="preserve">Since there is no SDC </w:t>
      </w:r>
      <w:r w:rsidRPr="33E59720" w:rsidR="001C2528">
        <w:rPr>
          <w:rFonts w:ascii="Arial" w:hAnsi="Arial" w:cs="Arial"/>
          <w:color w:val="auto"/>
          <w:sz w:val="24"/>
          <w:szCs w:val="24"/>
        </w:rPr>
        <w:t>only</w:t>
      </w:r>
      <w:r w:rsidRPr="33E59720" w:rsidR="001C2528">
        <w:rPr>
          <w:rFonts w:ascii="Arial" w:hAnsi="Arial" w:cs="Arial"/>
          <w:color w:val="auto"/>
          <w:sz w:val="24"/>
          <w:szCs w:val="24"/>
        </w:rPr>
        <w:t xml:space="preserve"> </w:t>
      </w:r>
      <w:r w:rsidRPr="33E59720" w:rsidR="00D94825">
        <w:rPr>
          <w:rFonts w:ascii="Arial" w:hAnsi="Arial" w:cs="Arial"/>
          <w:sz w:val="24"/>
          <w:szCs w:val="24"/>
        </w:rPr>
        <w:t>for General Studies</w:t>
      </w:r>
      <w:r w:rsidRPr="33E59720" w:rsidR="5A0BA58E">
        <w:rPr>
          <w:rFonts w:ascii="Arial" w:hAnsi="Arial" w:cs="Arial"/>
          <w:sz w:val="24"/>
          <w:szCs w:val="24"/>
        </w:rPr>
        <w:t>,</w:t>
      </w:r>
      <w:r w:rsidRPr="33E59720" w:rsidR="00D94825">
        <w:rPr>
          <w:rFonts w:ascii="Arial" w:hAnsi="Arial" w:cs="Arial"/>
          <w:sz w:val="24"/>
          <w:szCs w:val="24"/>
        </w:rPr>
        <w:t xml:space="preserve"> the faculty that worked on these changes met informally</w:t>
      </w:r>
      <w:r w:rsidRPr="33E59720" w:rsidR="00D94825">
        <w:rPr>
          <w:rFonts w:ascii="Arial" w:hAnsi="Arial" w:cs="Arial"/>
          <w:sz w:val="24"/>
          <w:szCs w:val="24"/>
        </w:rPr>
        <w:t xml:space="preserve">.  </w:t>
      </w:r>
    </w:p>
    <w:p w:rsidRPr="001C6598" w:rsidR="00D94825" w:rsidP="001B7C8C" w:rsidRDefault="00D94825" w14:paraId="32F148FB" w14:textId="3238D785">
      <w:pPr>
        <w:pStyle w:val="ListParagraph"/>
        <w:numPr>
          <w:ilvl w:val="0"/>
          <w:numId w:val="14"/>
        </w:numPr>
        <w:rPr>
          <w:rFonts w:ascii="Arial" w:hAnsi="Arial" w:cs="Arial"/>
          <w:b/>
          <w:bCs/>
          <w:sz w:val="24"/>
          <w:szCs w:val="24"/>
        </w:rPr>
      </w:pPr>
      <w:r w:rsidRPr="001C6598">
        <w:rPr>
          <w:rFonts w:ascii="Arial" w:hAnsi="Arial" w:cs="Arial"/>
          <w:sz w:val="24"/>
          <w:szCs w:val="24"/>
        </w:rPr>
        <w:t>The high number of open electives give this degree a lot of flexibility.  This is NOT for transfer but instead exists to give students with many courses over time the who have met our General Education requirements the ability to get a degree.</w:t>
      </w:r>
    </w:p>
    <w:tbl>
      <w:tblPr>
        <w:tblW w:w="9360" w:type="dxa"/>
        <w:tblCellMar>
          <w:left w:w="0" w:type="dxa"/>
          <w:right w:w="0" w:type="dxa"/>
        </w:tblCellMar>
        <w:tblLook w:val="04A0" w:firstRow="1" w:lastRow="0" w:firstColumn="1" w:lastColumn="0" w:noHBand="0" w:noVBand="1"/>
      </w:tblPr>
      <w:tblGrid>
        <w:gridCol w:w="9360"/>
      </w:tblGrid>
      <w:tr w:rsidRPr="001C6598" w:rsidR="004345D5" w:rsidTr="33E59720" w14:paraId="458250B3" w14:textId="77777777">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Pr="001C6598" w:rsidR="004345D5" w:rsidP="000B50EB" w:rsidRDefault="00D94825" w14:paraId="729B3153" w14:textId="77777777">
            <w:pPr>
              <w:ind w:left="2508"/>
              <w:rPr>
                <w:rFonts w:ascii="Arial" w:hAnsi="Arial" w:cs="Arial"/>
                <w:b/>
                <w:bCs/>
                <w:sz w:val="24"/>
                <w:szCs w:val="24"/>
              </w:rPr>
            </w:pPr>
            <w:r w:rsidRPr="001C6598">
              <w:rPr>
                <w:rFonts w:ascii="Arial" w:hAnsi="Arial" w:cs="Arial"/>
                <w:b/>
                <w:bCs/>
                <w:sz w:val="24"/>
                <w:szCs w:val="24"/>
              </w:rPr>
              <w:t>Motion to approve these changes made by Sarah Selke and seconded by Christine Cherry.  Motion approved 14 yes, 8 no, 1 abstain</w:t>
            </w:r>
          </w:p>
          <w:p w:rsidRPr="001C6598" w:rsidR="000B50EB" w:rsidP="001B7C8C" w:rsidRDefault="00523614" w14:paraId="7F0F19B1" w14:textId="3E1321EF">
            <w:pPr>
              <w:pStyle w:val="ListParagraph"/>
              <w:numPr>
                <w:ilvl w:val="1"/>
                <w:numId w:val="1"/>
              </w:numPr>
              <w:rPr>
                <w:rFonts w:ascii="Arial" w:hAnsi="Arial" w:cs="Arial"/>
                <w:b/>
                <w:bCs/>
                <w:sz w:val="24"/>
                <w:szCs w:val="24"/>
              </w:rPr>
            </w:pPr>
            <w:r w:rsidRPr="001C6598">
              <w:rPr>
                <w:rFonts w:ascii="Arial" w:hAnsi="Arial" w:cs="Arial"/>
                <w:b/>
                <w:bCs/>
                <w:sz w:val="24"/>
                <w:szCs w:val="24"/>
              </w:rPr>
              <w:t>Arts and Humanities</w:t>
            </w:r>
          </w:p>
          <w:p w:rsidRPr="001C6598" w:rsidR="00E14564" w:rsidP="00E14564" w:rsidRDefault="00523614" w14:paraId="733ACC38" w14:textId="77777777">
            <w:pPr>
              <w:pStyle w:val="ListParagraph"/>
              <w:ind w:left="1440"/>
              <w:rPr>
                <w:rStyle w:val="Hyperlink"/>
                <w:rFonts w:ascii="Arial" w:hAnsi="Arial" w:cs="Arial"/>
                <w:color w:val="auto"/>
                <w:sz w:val="24"/>
                <w:szCs w:val="24"/>
                <w:u w:val="none"/>
              </w:rPr>
            </w:pPr>
            <w:hyperlink w:history="1" r:id="rId36">
              <w:r w:rsidRPr="001C6598">
                <w:rPr>
                  <w:rStyle w:val="Hyperlink"/>
                  <w:rFonts w:ascii="Arial" w:hAnsi="Arial" w:cs="Arial"/>
                  <w:sz w:val="24"/>
                  <w:szCs w:val="24"/>
                </w:rPr>
                <w:t>GRA2900-NEW.pdf</w:t>
              </w:r>
            </w:hyperlink>
            <w:r w:rsidRPr="001C6598" w:rsidR="005250E5">
              <w:rPr>
                <w:rStyle w:val="Hyperlink"/>
                <w:rFonts w:ascii="Arial" w:hAnsi="Arial" w:cs="Arial"/>
                <w:sz w:val="24"/>
                <w:szCs w:val="24"/>
              </w:rPr>
              <w:t xml:space="preserve"> – </w:t>
            </w:r>
            <w:r w:rsidRPr="001C6598" w:rsidR="005250E5">
              <w:rPr>
                <w:rStyle w:val="Hyperlink"/>
                <w:rFonts w:ascii="Arial" w:hAnsi="Arial" w:cs="Arial"/>
                <w:color w:val="auto"/>
                <w:sz w:val="24"/>
                <w:szCs w:val="24"/>
                <w:u w:val="none"/>
              </w:rPr>
              <w:t>This proposal will be tabled until the next meeting due to time constraints.</w:t>
            </w:r>
          </w:p>
          <w:p w:rsidRPr="001C6598" w:rsidR="00E14564" w:rsidP="00E14564" w:rsidRDefault="00E5465F" w14:paraId="31942E7E" w14:textId="4CCA731A">
            <w:pPr>
              <w:pStyle w:val="ListParagraph"/>
              <w:ind w:left="1440"/>
              <w:rPr>
                <w:rStyle w:val="Hyperlink"/>
                <w:rFonts w:ascii="Arial" w:hAnsi="Arial" w:cs="Arial"/>
                <w:sz w:val="24"/>
                <w:szCs w:val="24"/>
              </w:rPr>
            </w:pPr>
            <w:hyperlink w:history="1" r:id="rId37">
              <w:r w:rsidRPr="001C6598">
                <w:rPr>
                  <w:rStyle w:val="Hyperlink"/>
                  <w:rFonts w:ascii="Arial" w:hAnsi="Arial" w:cs="Arial"/>
                  <w:sz w:val="24"/>
                  <w:szCs w:val="24"/>
                </w:rPr>
                <w:t>ESOL1512-Discontinuation.pdf</w:t>
              </w:r>
            </w:hyperlink>
            <w:r w:rsidRPr="001C6598" w:rsidR="00E14564">
              <w:rPr>
                <w:rStyle w:val="Hyperlink"/>
                <w:rFonts w:ascii="Arial" w:hAnsi="Arial" w:cs="Arial"/>
                <w:sz w:val="24"/>
                <w:szCs w:val="24"/>
              </w:rPr>
              <w:t xml:space="preserve"> – </w:t>
            </w:r>
          </w:p>
          <w:p w:rsidRPr="001C6598" w:rsidR="005250E5" w:rsidP="00523614" w:rsidRDefault="00E14564" w14:paraId="3C856598" w14:textId="39109AAF">
            <w:pPr>
              <w:pStyle w:val="ListParagraph"/>
              <w:ind w:left="1440"/>
              <w:rPr>
                <w:rFonts w:ascii="Arial" w:hAnsi="Arial" w:cs="Arial"/>
                <w:sz w:val="24"/>
                <w:szCs w:val="24"/>
              </w:rPr>
            </w:pPr>
            <w:r w:rsidRPr="001C6598">
              <w:rPr>
                <w:rFonts w:ascii="Arial" w:hAnsi="Arial" w:cs="Arial"/>
                <w:sz w:val="24"/>
                <w:szCs w:val="24"/>
              </w:rPr>
              <w:t xml:space="preserve">Presenter:  Alicia Hall (Tunxis) – Co Chair for the ESOL Council gave this background to the proposal - </w:t>
            </w:r>
            <w:r w:rsidRPr="001C6598">
              <w:rPr>
                <w:rFonts w:ascii="Arial" w:hAnsi="Arial" w:eastAsia="Times New Roman" w:cs="Arial"/>
                <w:sz w:val="24"/>
                <w:szCs w:val="24"/>
              </w:rPr>
              <w:t xml:space="preserve">Support for this discontinuation comes from six campuses and the SDC, where it was approved after being discussed over two meetings (May and September 2024) and supported public feedback.  It’s a 4 credit version of the 1502 that all colleges run.  1502 is more accessible for the students.  The course are exactly the same except the 1512 has an attached learning community with another college course.   The description of 1512 states that it is offered “as a component of an accelerated learning community with other college core courses” which means students need to take seven credits (four credits of ESOL 1512 and three credits of the other core course).  This causes problems for students, as does the fact that the no course is officially designated as the learning community course, but the course Norwalk has consistently put forward as the course they use as the second course is a SOC course that requires ENG 1010 as a prerequisite, causing another enrollment problem for students (as ESOL itself prepares students to take ENG 1010). Further, the course learning outcomes are not connected to a linked course.  The six credit course works better for students’ schedules in the ESOL program at most campuses.  They prefer the six credit version.  </w:t>
            </w:r>
            <w:r w:rsidRPr="001C6598" w:rsidR="003973DF">
              <w:rPr>
                <w:rFonts w:ascii="Arial" w:hAnsi="Arial" w:eastAsia="Times New Roman" w:cs="Arial"/>
                <w:sz w:val="24"/>
                <w:szCs w:val="24"/>
              </w:rPr>
              <w:t>Finally, a</w:t>
            </w:r>
            <w:r w:rsidRPr="001C6598">
              <w:rPr>
                <w:rFonts w:ascii="Arial" w:hAnsi="Arial" w:eastAsia="Times New Roman" w:cs="Arial"/>
                <w:sz w:val="24"/>
                <w:szCs w:val="24"/>
              </w:rPr>
              <w:t>ccelerated courses need to have a different placement scale</w:t>
            </w:r>
            <w:r w:rsidRPr="001C6598" w:rsidR="003973DF">
              <w:rPr>
                <w:rFonts w:ascii="Arial" w:hAnsi="Arial" w:eastAsia="Times New Roman" w:cs="Arial"/>
                <w:sz w:val="24"/>
                <w:szCs w:val="24"/>
              </w:rPr>
              <w:t>,</w:t>
            </w:r>
            <w:r w:rsidRPr="001C6598" w:rsidR="003973DF">
              <w:rPr>
                <w:rFonts w:ascii="Arial" w:hAnsi="Arial" w:cs="Arial"/>
                <w:sz w:val="24"/>
                <w:szCs w:val="24"/>
              </w:rPr>
              <w:t xml:space="preserve"> which has not been agreed upon for this course.</w:t>
            </w:r>
            <w:r w:rsidRPr="001C6598" w:rsidR="00C52D9D">
              <w:rPr>
                <w:rFonts w:ascii="Arial" w:hAnsi="Arial" w:cs="Arial"/>
                <w:sz w:val="24"/>
                <w:szCs w:val="24"/>
              </w:rPr>
              <w:t xml:space="preserve">  The vote both at the SDC and the ESOL Council overwhelmingly support terminating this course.</w:t>
            </w:r>
            <w:r w:rsidRPr="001C6598" w:rsidR="0012603A">
              <w:rPr>
                <w:rFonts w:ascii="Arial" w:hAnsi="Arial" w:cs="Arial"/>
                <w:sz w:val="24"/>
                <w:szCs w:val="24"/>
              </w:rPr>
              <w:t xml:space="preserve">  </w:t>
            </w:r>
            <w:r w:rsidRPr="001C6598" w:rsidR="0074245A">
              <w:rPr>
                <w:rFonts w:ascii="Arial" w:hAnsi="Arial" w:cs="Arial"/>
                <w:i/>
                <w:iCs/>
                <w:sz w:val="24"/>
                <w:szCs w:val="24"/>
              </w:rPr>
              <w:t>Please see Attachment A for supporting documentation in support of this termination.</w:t>
            </w:r>
          </w:p>
          <w:p w:rsidRPr="001C6598" w:rsidR="00414240" w:rsidP="00414240" w:rsidRDefault="003973DF" w14:paraId="4AB65189" w14:textId="77777777">
            <w:pPr>
              <w:pStyle w:val="ListParagraph"/>
              <w:ind w:left="2148"/>
              <w:rPr>
                <w:rFonts w:ascii="Arial" w:hAnsi="Arial" w:cs="Arial"/>
                <w:b/>
                <w:bCs/>
                <w:sz w:val="24"/>
                <w:szCs w:val="24"/>
              </w:rPr>
            </w:pPr>
            <w:r w:rsidRPr="001C6598">
              <w:rPr>
                <w:rFonts w:ascii="Arial" w:hAnsi="Arial" w:cs="Arial"/>
                <w:b/>
                <w:bCs/>
                <w:sz w:val="24"/>
                <w:szCs w:val="24"/>
              </w:rPr>
              <w:t>Points made in Congress Discussion</w:t>
            </w:r>
            <w:r w:rsidRPr="001C6598" w:rsidR="00414240">
              <w:rPr>
                <w:rFonts w:ascii="Arial" w:hAnsi="Arial" w:cs="Arial"/>
                <w:b/>
                <w:bCs/>
                <w:sz w:val="24"/>
                <w:szCs w:val="24"/>
              </w:rPr>
              <w:t xml:space="preserve">  </w:t>
            </w:r>
          </w:p>
          <w:p w:rsidRPr="001C6598" w:rsidR="00414240" w:rsidP="33E59720" w:rsidRDefault="00083DE5" w14:paraId="096CE255" w14:textId="3BB7EA39">
            <w:pPr>
              <w:pStyle w:val="ListParagraph"/>
              <w:numPr>
                <w:ilvl w:val="0"/>
                <w:numId w:val="15"/>
              </w:numPr>
              <w:rPr>
                <w:rFonts w:ascii="Arial" w:hAnsi="Arial" w:cs="Arial"/>
                <w:b w:val="1"/>
                <w:bCs w:val="1"/>
                <w:i w:val="1"/>
                <w:iCs w:val="1"/>
                <w:sz w:val="24"/>
                <w:szCs w:val="24"/>
              </w:rPr>
            </w:pPr>
            <w:r w:rsidRPr="33E59720" w:rsidR="00083DE5">
              <w:rPr>
                <w:rFonts w:ascii="Arial" w:hAnsi="Arial" w:cs="Arial"/>
                <w:sz w:val="24"/>
                <w:szCs w:val="24"/>
              </w:rPr>
              <w:t>Hannelore Moeckel-</w:t>
            </w:r>
            <w:r w:rsidRPr="33E59720" w:rsidR="0024100B">
              <w:rPr>
                <w:rFonts w:ascii="Arial" w:hAnsi="Arial" w:cs="Arial"/>
                <w:sz w:val="24"/>
                <w:szCs w:val="24"/>
              </w:rPr>
              <w:t>Rieke</w:t>
            </w:r>
            <w:r w:rsidRPr="33E59720" w:rsidR="00272035">
              <w:rPr>
                <w:rFonts w:ascii="Arial" w:hAnsi="Arial" w:cs="Arial"/>
                <w:sz w:val="24"/>
                <w:szCs w:val="24"/>
              </w:rPr>
              <w:t xml:space="preserve"> - </w:t>
            </w:r>
            <w:r w:rsidRPr="33E59720" w:rsidR="00272035">
              <w:rPr>
                <w:rFonts w:ascii="Arial" w:hAnsi="Arial" w:eastAsia="Times New Roman" w:cs="Arial"/>
                <w:sz w:val="24"/>
                <w:szCs w:val="24"/>
              </w:rPr>
              <w:t xml:space="preserve">We are looking at a course that was approved by </w:t>
            </w:r>
            <w:r w:rsidRPr="33E59720" w:rsidR="00EE603E">
              <w:rPr>
                <w:rFonts w:ascii="Arial" w:hAnsi="Arial" w:eastAsia="Times New Roman" w:cs="Arial"/>
                <w:color w:val="auto"/>
                <w:sz w:val="24"/>
                <w:szCs w:val="24"/>
              </w:rPr>
              <w:t>APRC and B</w:t>
            </w:r>
            <w:r w:rsidRPr="33E59720" w:rsidR="25B0907E">
              <w:rPr>
                <w:rFonts w:ascii="Arial" w:hAnsi="Arial" w:eastAsia="Times New Roman" w:cs="Arial"/>
                <w:color w:val="auto"/>
                <w:sz w:val="24"/>
                <w:szCs w:val="24"/>
              </w:rPr>
              <w:t>O</w:t>
            </w:r>
            <w:r w:rsidRPr="33E59720" w:rsidR="00EE603E">
              <w:rPr>
                <w:rFonts w:ascii="Arial" w:hAnsi="Arial" w:eastAsia="Times New Roman" w:cs="Arial"/>
                <w:color w:val="auto"/>
                <w:sz w:val="24"/>
                <w:szCs w:val="24"/>
              </w:rPr>
              <w:t>R.</w:t>
            </w:r>
            <w:r w:rsidRPr="33E59720" w:rsidR="00272035">
              <w:rPr>
                <w:rFonts w:ascii="Arial" w:hAnsi="Arial" w:eastAsia="Times New Roman" w:cs="Arial"/>
                <w:sz w:val="24"/>
                <w:szCs w:val="24"/>
              </w:rPr>
              <w:t xml:space="preserve"> This proposal should not go forward because it has factual errors.</w:t>
            </w:r>
            <w:r w:rsidRPr="33E59720" w:rsidR="0074245A">
              <w:rPr>
                <w:rFonts w:ascii="Arial" w:hAnsi="Arial" w:eastAsia="Times New Roman" w:cs="Arial"/>
                <w:sz w:val="24"/>
                <w:szCs w:val="24"/>
              </w:rPr>
              <w:t xml:space="preserve"> </w:t>
            </w:r>
            <w:r w:rsidRPr="33E59720" w:rsidR="00272035">
              <w:rPr>
                <w:rFonts w:ascii="Arial" w:hAnsi="Arial" w:eastAsia="Times New Roman" w:cs="Arial"/>
                <w:sz w:val="24"/>
                <w:szCs w:val="24"/>
              </w:rPr>
              <w:t xml:space="preserve">This course was developed by </w:t>
            </w:r>
            <w:r w:rsidRPr="33E59720" w:rsidR="00EF1638">
              <w:rPr>
                <w:rFonts w:ascii="Arial" w:hAnsi="Arial" w:eastAsia="Times New Roman" w:cs="Arial"/>
                <w:sz w:val="24"/>
                <w:szCs w:val="24"/>
              </w:rPr>
              <w:t xml:space="preserve">a </w:t>
            </w:r>
            <w:r w:rsidRPr="33E59720" w:rsidR="00272035">
              <w:rPr>
                <w:rFonts w:ascii="Arial" w:hAnsi="Arial" w:eastAsia="Times New Roman" w:cs="Arial"/>
                <w:sz w:val="24"/>
                <w:szCs w:val="24"/>
              </w:rPr>
              <w:t>Norwalk</w:t>
            </w:r>
            <w:r w:rsidRPr="33E59720" w:rsidR="5408DDE5">
              <w:rPr>
                <w:rFonts w:ascii="Arial" w:hAnsi="Arial" w:eastAsia="Times New Roman" w:cs="Arial"/>
                <w:sz w:val="24"/>
                <w:szCs w:val="24"/>
              </w:rPr>
              <w:t xml:space="preserve"> </w:t>
            </w:r>
            <w:r w:rsidRPr="33E59720" w:rsidR="5408DDE5">
              <w:rPr>
                <w:rFonts w:ascii="Arial" w:hAnsi="Arial" w:eastAsia="Times New Roman" w:cs="Arial"/>
                <w:color w:val="auto"/>
                <w:sz w:val="24"/>
                <w:szCs w:val="24"/>
              </w:rPr>
              <w:t xml:space="preserve">Title V </w:t>
            </w:r>
            <w:r w:rsidRPr="33E59720" w:rsidR="00EF1638">
              <w:rPr>
                <w:rFonts w:ascii="Arial" w:hAnsi="Arial" w:eastAsia="Times New Roman" w:cs="Arial"/>
                <w:sz w:val="24"/>
                <w:szCs w:val="24"/>
              </w:rPr>
              <w:t>grant</w:t>
            </w:r>
            <w:r w:rsidRPr="33E59720" w:rsidR="00272035">
              <w:rPr>
                <w:rFonts w:ascii="Arial" w:hAnsi="Arial" w:eastAsia="Times New Roman" w:cs="Arial"/>
                <w:sz w:val="24"/>
                <w:szCs w:val="24"/>
              </w:rPr>
              <w:t xml:space="preserve">.  It was approved at the time by all relevant bodies. This should only be </w:t>
            </w:r>
            <w:r w:rsidRPr="33E59720" w:rsidR="00272035">
              <w:rPr>
                <w:rFonts w:ascii="Arial" w:hAnsi="Arial" w:eastAsia="Times New Roman" w:cs="Arial"/>
                <w:sz w:val="24"/>
                <w:szCs w:val="24"/>
              </w:rPr>
              <w:t>terminated</w:t>
            </w:r>
            <w:r w:rsidRPr="33E59720" w:rsidR="00272035">
              <w:rPr>
                <w:rFonts w:ascii="Arial" w:hAnsi="Arial" w:eastAsia="Times New Roman" w:cs="Arial"/>
                <w:sz w:val="24"/>
                <w:szCs w:val="24"/>
              </w:rPr>
              <w:t xml:space="preserve"> via program review process with student success data. </w:t>
            </w:r>
            <w:r w:rsidRPr="33E59720" w:rsidR="0475B0FA">
              <w:rPr>
                <w:rFonts w:ascii="Arial" w:hAnsi="Arial" w:eastAsia="Times New Roman" w:cs="Arial"/>
                <w:color w:val="auto"/>
                <w:sz w:val="24"/>
                <w:szCs w:val="24"/>
              </w:rPr>
              <w:t>Contrary to proponents</w:t>
            </w:r>
            <w:r w:rsidRPr="33E59720" w:rsidR="560E8066">
              <w:rPr>
                <w:rFonts w:ascii="Arial" w:hAnsi="Arial" w:eastAsia="Times New Roman" w:cs="Arial"/>
                <w:color w:val="auto"/>
                <w:sz w:val="24"/>
                <w:szCs w:val="24"/>
              </w:rPr>
              <w:t>’</w:t>
            </w:r>
            <w:r w:rsidRPr="33E59720" w:rsidR="0475B0FA">
              <w:rPr>
                <w:rFonts w:ascii="Arial" w:hAnsi="Arial" w:eastAsia="Times New Roman" w:cs="Arial"/>
                <w:color w:val="auto"/>
                <w:sz w:val="24"/>
                <w:szCs w:val="24"/>
              </w:rPr>
              <w:t xml:space="preserve"> claim, the course has always been part of the ESL framework. </w:t>
            </w:r>
            <w:r w:rsidRPr="33E59720" w:rsidR="00272035">
              <w:rPr>
                <w:rFonts w:ascii="Arial" w:hAnsi="Arial" w:eastAsia="Times New Roman" w:cs="Arial"/>
                <w:sz w:val="24"/>
                <w:szCs w:val="24"/>
              </w:rPr>
              <w:t xml:space="preserve">Other colleges also have a </w:t>
            </w:r>
            <w:r w:rsidRPr="33E59720" w:rsidR="000337C8">
              <w:rPr>
                <w:rFonts w:ascii="Arial" w:hAnsi="Arial" w:eastAsia="Times New Roman" w:cs="Arial"/>
                <w:sz w:val="24"/>
                <w:szCs w:val="24"/>
              </w:rPr>
              <w:t>four-credit</w:t>
            </w:r>
            <w:r w:rsidRPr="33E59720" w:rsidR="00272035">
              <w:rPr>
                <w:rFonts w:ascii="Arial" w:hAnsi="Arial" w:eastAsia="Times New Roman" w:cs="Arial"/>
                <w:sz w:val="24"/>
                <w:szCs w:val="24"/>
              </w:rPr>
              <w:t xml:space="preserve"> course. </w:t>
            </w:r>
            <w:r w:rsidRPr="33E59720" w:rsidR="00414240">
              <w:rPr>
                <w:rFonts w:ascii="Arial" w:hAnsi="Arial" w:eastAsia="Times New Roman" w:cs="Arial"/>
                <w:sz w:val="24"/>
                <w:szCs w:val="24"/>
              </w:rPr>
              <w:t>Th</w:t>
            </w:r>
            <w:r w:rsidRPr="33E59720" w:rsidR="00414240">
              <w:rPr>
                <w:rFonts w:ascii="Arial" w:hAnsi="Arial" w:eastAsia="Times New Roman" w:cs="Arial"/>
                <w:strike w:val="1"/>
                <w:sz w:val="24"/>
                <w:szCs w:val="24"/>
              </w:rPr>
              <w:t>e</w:t>
            </w:r>
            <w:r w:rsidRPr="33E59720" w:rsidR="363CA023">
              <w:rPr>
                <w:rFonts w:ascii="Arial" w:hAnsi="Arial" w:eastAsia="Times New Roman" w:cs="Arial"/>
                <w:sz w:val="24"/>
                <w:szCs w:val="24"/>
              </w:rPr>
              <w:t xml:space="preserve"> </w:t>
            </w:r>
            <w:r w:rsidRPr="33E59720" w:rsidR="363CA023">
              <w:rPr>
                <w:rFonts w:ascii="Arial" w:hAnsi="Arial" w:eastAsia="Times New Roman" w:cs="Arial"/>
                <w:color w:val="auto"/>
                <w:sz w:val="24"/>
                <w:szCs w:val="24"/>
              </w:rPr>
              <w:t>proposal</w:t>
            </w:r>
            <w:r w:rsidRPr="33E59720" w:rsidR="363CA023">
              <w:rPr>
                <w:rFonts w:ascii="Arial" w:hAnsi="Arial" w:eastAsia="Times New Roman" w:cs="Arial"/>
                <w:color w:val="auto"/>
                <w:sz w:val="24"/>
                <w:szCs w:val="24"/>
              </w:rPr>
              <w:t xml:space="preserve"> </w:t>
            </w:r>
            <w:r w:rsidRPr="33E59720" w:rsidR="00414240">
              <w:rPr>
                <w:rFonts w:ascii="Arial" w:hAnsi="Arial" w:eastAsia="Times New Roman" w:cs="Arial"/>
                <w:sz w:val="24"/>
                <w:szCs w:val="24"/>
              </w:rPr>
              <w:t xml:space="preserve">says it is not part of the </w:t>
            </w:r>
            <w:r w:rsidRPr="33E59720" w:rsidR="00414240">
              <w:rPr>
                <w:rFonts w:ascii="Arial" w:hAnsi="Arial" w:eastAsia="Times New Roman" w:cs="Arial"/>
                <w:sz w:val="24"/>
                <w:szCs w:val="24"/>
              </w:rPr>
              <w:t>certificate</w:t>
            </w:r>
            <w:r w:rsidRPr="33E59720" w:rsidR="00414240">
              <w:rPr>
                <w:rFonts w:ascii="Arial" w:hAnsi="Arial" w:eastAsia="Times New Roman" w:cs="Arial"/>
                <w:sz w:val="24"/>
                <w:szCs w:val="24"/>
              </w:rPr>
              <w:t xml:space="preserve"> but it is.  Six credits are not the only courses that can be accepted.  </w:t>
            </w:r>
            <w:r w:rsidRPr="33E59720" w:rsidR="000337C8">
              <w:rPr>
                <w:rFonts w:ascii="Arial" w:hAnsi="Arial" w:eastAsia="Times New Roman" w:cs="Arial"/>
                <w:sz w:val="24"/>
                <w:szCs w:val="24"/>
              </w:rPr>
              <w:t xml:space="preserve">Having to take fewer </w:t>
            </w:r>
            <w:r w:rsidRPr="33E59720" w:rsidR="00414240">
              <w:rPr>
                <w:rFonts w:ascii="Arial" w:hAnsi="Arial" w:eastAsia="Times New Roman" w:cs="Arial"/>
                <w:sz w:val="24"/>
                <w:szCs w:val="24"/>
              </w:rPr>
              <w:t xml:space="preserve">credits of ESOL </w:t>
            </w:r>
            <w:r w:rsidRPr="33E59720" w:rsidR="00414240">
              <w:rPr>
                <w:rFonts w:ascii="Arial" w:hAnsi="Arial" w:eastAsia="Times New Roman" w:cs="Arial"/>
                <w:sz w:val="24"/>
                <w:szCs w:val="24"/>
              </w:rPr>
              <w:t>are</w:t>
            </w:r>
            <w:r w:rsidRPr="33E59720" w:rsidR="00414240">
              <w:rPr>
                <w:rFonts w:ascii="Arial" w:hAnsi="Arial" w:eastAsia="Times New Roman" w:cs="Arial"/>
                <w:sz w:val="24"/>
                <w:szCs w:val="24"/>
              </w:rPr>
              <w:t xml:space="preserve"> preferred</w:t>
            </w:r>
            <w:r w:rsidRPr="33E59720" w:rsidR="000337C8">
              <w:rPr>
                <w:rFonts w:ascii="Arial" w:hAnsi="Arial" w:eastAsia="Times New Roman" w:cs="Arial"/>
                <w:sz w:val="24"/>
                <w:szCs w:val="24"/>
              </w:rPr>
              <w:t xml:space="preserve"> by many students</w:t>
            </w:r>
            <w:r w:rsidRPr="33E59720" w:rsidR="00414240">
              <w:rPr>
                <w:rFonts w:ascii="Arial" w:hAnsi="Arial" w:eastAsia="Times New Roman" w:cs="Arial"/>
                <w:sz w:val="24"/>
                <w:szCs w:val="24"/>
              </w:rPr>
              <w:t>.</w:t>
            </w:r>
            <w:r w:rsidRPr="33E59720" w:rsidR="000337C8">
              <w:rPr>
                <w:rFonts w:ascii="Arial" w:hAnsi="Arial" w:eastAsia="Times New Roman" w:cs="Arial"/>
                <w:sz w:val="24"/>
                <w:szCs w:val="24"/>
              </w:rPr>
              <w:t xml:space="preserve">  </w:t>
            </w:r>
            <w:r w:rsidRPr="33E59720" w:rsidR="023C81C5">
              <w:rPr>
                <w:rFonts w:ascii="Arial" w:hAnsi="Arial" w:eastAsia="Times New Roman" w:cs="Arial"/>
                <w:color w:val="auto"/>
                <w:sz w:val="24"/>
                <w:szCs w:val="24"/>
              </w:rPr>
              <w:t>All the courses in the framewor</w:t>
            </w:r>
            <w:r w:rsidRPr="33E59720" w:rsidR="2F7AA39C">
              <w:rPr>
                <w:rFonts w:ascii="Arial" w:hAnsi="Arial" w:eastAsia="Times New Roman" w:cs="Arial"/>
                <w:color w:val="auto"/>
                <w:sz w:val="24"/>
                <w:szCs w:val="24"/>
              </w:rPr>
              <w:t xml:space="preserve">k </w:t>
            </w:r>
            <w:r w:rsidRPr="33E59720" w:rsidR="023C81C5">
              <w:rPr>
                <w:rFonts w:ascii="Arial" w:hAnsi="Arial" w:eastAsia="Times New Roman" w:cs="Arial"/>
                <w:color w:val="auto"/>
                <w:sz w:val="24"/>
                <w:szCs w:val="24"/>
              </w:rPr>
              <w:t xml:space="preserve">are legacy courses (1502, 1402 </w:t>
            </w:r>
            <w:r w:rsidRPr="33E59720" w:rsidR="023C81C5">
              <w:rPr>
                <w:rFonts w:ascii="Arial" w:hAnsi="Arial" w:eastAsia="Times New Roman" w:cs="Arial"/>
                <w:color w:val="auto"/>
                <w:sz w:val="24"/>
                <w:szCs w:val="24"/>
              </w:rPr>
              <w:t>and etc.</w:t>
            </w:r>
            <w:r w:rsidRPr="33E59720" w:rsidR="023C81C5">
              <w:rPr>
                <w:rFonts w:ascii="Arial" w:hAnsi="Arial" w:eastAsia="Times New Roman" w:cs="Arial"/>
                <w:color w:val="auto"/>
                <w:sz w:val="24"/>
                <w:szCs w:val="24"/>
              </w:rPr>
              <w:t xml:space="preserve">). </w:t>
            </w:r>
            <w:r w:rsidRPr="33E59720" w:rsidR="000337C8">
              <w:rPr>
                <w:rFonts w:ascii="Arial" w:hAnsi="Arial" w:eastAsia="Times New Roman" w:cs="Arial"/>
                <w:color w:val="auto"/>
                <w:sz w:val="24"/>
                <w:szCs w:val="24"/>
              </w:rPr>
              <w:t>Further, claiming it is redundant to ESOL 15</w:t>
            </w:r>
            <w:r w:rsidRPr="33E59720" w:rsidR="00210EB5">
              <w:rPr>
                <w:rFonts w:ascii="Arial" w:hAnsi="Arial" w:eastAsia="Times New Roman" w:cs="Arial"/>
                <w:color w:val="auto"/>
                <w:sz w:val="24"/>
                <w:szCs w:val="24"/>
              </w:rPr>
              <w:t>02 does not account for the fact that we have different versions of English Composition, depending on student needs (ENG 1010 or ENG 1010 with 910</w:t>
            </w:r>
            <w:r w:rsidRPr="33E59720" w:rsidR="00210EB5">
              <w:rPr>
                <w:rFonts w:ascii="Arial" w:hAnsi="Arial" w:eastAsia="Times New Roman" w:cs="Arial"/>
                <w:color w:val="auto"/>
                <w:sz w:val="24"/>
                <w:szCs w:val="24"/>
              </w:rPr>
              <w:t>).</w:t>
            </w:r>
            <w:r w:rsidRPr="33E59720" w:rsidR="003A5EDF">
              <w:rPr>
                <w:rFonts w:ascii="Arial" w:hAnsi="Arial" w:eastAsia="Times New Roman" w:cs="Arial"/>
                <w:color w:val="auto"/>
                <w:sz w:val="24"/>
                <w:szCs w:val="24"/>
              </w:rPr>
              <w:t xml:space="preserve"> </w:t>
            </w:r>
            <w:r w:rsidRPr="33E59720" w:rsidR="1081C74C">
              <w:rPr>
                <w:rFonts w:ascii="Arial" w:hAnsi="Arial" w:eastAsia="Times New Roman" w:cs="Arial"/>
                <w:color w:val="auto"/>
                <w:sz w:val="24"/>
                <w:szCs w:val="24"/>
              </w:rPr>
              <w:t>A further point made was that t</w:t>
            </w:r>
            <w:r w:rsidRPr="33E59720" w:rsidR="5E4C7358">
              <w:rPr>
                <w:rFonts w:ascii="Arial" w:hAnsi="Arial" w:eastAsia="Times New Roman" w:cs="Arial"/>
                <w:color w:val="auto"/>
                <w:sz w:val="24"/>
                <w:szCs w:val="24"/>
              </w:rPr>
              <w:t xml:space="preserve">he claim that Norwalk does not have a learning community is wrong; it has been in effect since 2019 without </w:t>
            </w:r>
            <w:r w:rsidRPr="33E59720" w:rsidR="5E4C7358">
              <w:rPr>
                <w:rFonts w:ascii="Arial" w:hAnsi="Arial" w:eastAsia="Times New Roman" w:cs="Arial"/>
                <w:color w:val="auto"/>
                <w:sz w:val="24"/>
                <w:szCs w:val="24"/>
              </w:rPr>
              <w:t>break</w:t>
            </w:r>
            <w:r w:rsidRPr="33E59720" w:rsidR="5E4C7358">
              <w:rPr>
                <w:rFonts w:ascii="Arial" w:hAnsi="Arial" w:eastAsia="Times New Roman" w:cs="Arial"/>
                <w:color w:val="auto"/>
                <w:sz w:val="24"/>
                <w:szCs w:val="24"/>
              </w:rPr>
              <w:t xml:space="preserve">. </w:t>
            </w:r>
            <w:r w:rsidRPr="33E59720" w:rsidR="003A5EDF">
              <w:rPr>
                <w:rFonts w:ascii="Arial" w:hAnsi="Arial" w:eastAsia="Times New Roman" w:cs="Arial"/>
                <w:color w:val="00B050"/>
                <w:sz w:val="24"/>
                <w:szCs w:val="24"/>
              </w:rPr>
              <w:t xml:space="preserve"> </w:t>
            </w:r>
            <w:r w:rsidRPr="33E59720" w:rsidR="003A5EDF">
              <w:rPr>
                <w:rFonts w:ascii="Arial" w:hAnsi="Arial" w:eastAsia="Times New Roman" w:cs="Arial"/>
                <w:i w:val="1"/>
                <w:iCs w:val="1"/>
                <w:sz w:val="24"/>
                <w:szCs w:val="24"/>
              </w:rPr>
              <w:t xml:space="preserve">Please </w:t>
            </w:r>
            <w:r w:rsidRPr="33E59720" w:rsidR="004B69C6">
              <w:rPr>
                <w:rFonts w:ascii="Arial" w:hAnsi="Arial" w:eastAsia="Times New Roman" w:cs="Arial"/>
                <w:i w:val="1"/>
                <w:iCs w:val="1"/>
                <w:sz w:val="24"/>
                <w:szCs w:val="24"/>
              </w:rPr>
              <w:t>see attachment B for</w:t>
            </w:r>
            <w:r w:rsidRPr="33E59720" w:rsidR="00CB3CD0">
              <w:rPr>
                <w:rFonts w:ascii="Arial" w:hAnsi="Arial" w:eastAsia="Times New Roman" w:cs="Arial"/>
                <w:i w:val="1"/>
                <w:iCs w:val="1"/>
                <w:sz w:val="24"/>
                <w:szCs w:val="24"/>
              </w:rPr>
              <w:t xml:space="preserve"> supporting documentation for opposition compiled by Hannelore Moeckel-Rieke</w:t>
            </w:r>
            <w:r w:rsidRPr="33E59720" w:rsidR="004B30EF">
              <w:rPr>
                <w:rFonts w:ascii="Arial" w:hAnsi="Arial" w:eastAsia="Times New Roman" w:cs="Arial"/>
                <w:i w:val="1"/>
                <w:iCs w:val="1"/>
                <w:sz w:val="24"/>
                <w:szCs w:val="24"/>
              </w:rPr>
              <w:t xml:space="preserve"> towards this termination proposal.</w:t>
            </w:r>
          </w:p>
          <w:p w:rsidR="00542399" w:rsidP="00E16FEE" w:rsidRDefault="00542399" w14:paraId="27B65803" w14:textId="77777777">
            <w:pPr>
              <w:pStyle w:val="ListParagraph"/>
              <w:ind w:left="2868"/>
              <w:rPr>
                <w:rFonts w:ascii="Arial" w:hAnsi="Arial" w:cs="Arial"/>
                <w:b/>
                <w:bCs/>
                <w:sz w:val="24"/>
                <w:szCs w:val="24"/>
              </w:rPr>
            </w:pPr>
          </w:p>
          <w:p w:rsidRPr="001C6598" w:rsidR="005B5845" w:rsidP="00E16FEE" w:rsidRDefault="005B5845" w14:paraId="2331D731" w14:textId="6C0F72DC">
            <w:pPr>
              <w:pStyle w:val="ListParagraph"/>
              <w:ind w:left="2868"/>
              <w:rPr>
                <w:rFonts w:ascii="Arial" w:hAnsi="Arial" w:cs="Arial"/>
                <w:b/>
                <w:bCs/>
                <w:sz w:val="24"/>
                <w:szCs w:val="24"/>
              </w:rPr>
            </w:pPr>
            <w:r w:rsidRPr="001C6598">
              <w:rPr>
                <w:rFonts w:ascii="Arial" w:hAnsi="Arial" w:cs="Arial"/>
                <w:b/>
                <w:bCs/>
                <w:sz w:val="24"/>
                <w:szCs w:val="24"/>
              </w:rPr>
              <w:t>Hannelore Moeck</w:t>
            </w:r>
            <w:r w:rsidRPr="001C6598" w:rsidR="0024100B">
              <w:rPr>
                <w:rFonts w:ascii="Arial" w:hAnsi="Arial" w:cs="Arial"/>
                <w:b/>
                <w:bCs/>
                <w:sz w:val="24"/>
                <w:szCs w:val="24"/>
              </w:rPr>
              <w:t>el-Rieke made a motion to table this</w:t>
            </w:r>
            <w:r w:rsidRPr="001C6598" w:rsidR="00426653">
              <w:rPr>
                <w:rFonts w:ascii="Arial" w:hAnsi="Arial" w:cs="Arial"/>
                <w:b/>
                <w:bCs/>
                <w:sz w:val="24"/>
                <w:szCs w:val="24"/>
              </w:rPr>
              <w:t xml:space="preserve"> proposal until more discussion has been had with the ESOL council.  Carmen </w:t>
            </w:r>
            <w:r w:rsidRPr="001C6598" w:rsidR="0053188C">
              <w:rPr>
                <w:rFonts w:ascii="Arial" w:hAnsi="Arial" w:cs="Arial"/>
                <w:b/>
                <w:bCs/>
                <w:sz w:val="24"/>
                <w:szCs w:val="24"/>
              </w:rPr>
              <w:t>Yia</w:t>
            </w:r>
            <w:r w:rsidRPr="001C6598" w:rsidR="003A5EDF">
              <w:rPr>
                <w:rFonts w:ascii="Arial" w:hAnsi="Arial" w:cs="Arial"/>
                <w:b/>
                <w:bCs/>
                <w:sz w:val="24"/>
                <w:szCs w:val="24"/>
              </w:rPr>
              <w:t>mouyiannis seconded.</w:t>
            </w:r>
          </w:p>
          <w:p w:rsidR="00542399" w:rsidP="00C75A53" w:rsidRDefault="00542399" w14:paraId="593760C2" w14:textId="77777777">
            <w:pPr>
              <w:pStyle w:val="ListParagraph"/>
              <w:ind w:left="2868"/>
              <w:rPr>
                <w:rFonts w:ascii="Arial" w:hAnsi="Arial" w:cs="Arial"/>
                <w:sz w:val="24"/>
                <w:szCs w:val="24"/>
              </w:rPr>
            </w:pPr>
          </w:p>
          <w:p w:rsidR="00C75A53" w:rsidP="00C75A53" w:rsidRDefault="00C75A53" w14:paraId="568E35F0" w14:textId="195B28C2">
            <w:pPr>
              <w:pStyle w:val="ListParagraph"/>
              <w:ind w:left="2868"/>
              <w:rPr>
                <w:rFonts w:ascii="Arial" w:hAnsi="Arial" w:cs="Arial"/>
                <w:sz w:val="24"/>
                <w:szCs w:val="24"/>
              </w:rPr>
            </w:pPr>
            <w:r w:rsidRPr="001C6598">
              <w:rPr>
                <w:rFonts w:ascii="Arial" w:hAnsi="Arial" w:cs="Arial"/>
                <w:sz w:val="24"/>
                <w:szCs w:val="24"/>
              </w:rPr>
              <w:t>Motion to table the proposal does not pass</w:t>
            </w:r>
            <w:r w:rsidRPr="001C6598" w:rsidR="0055387E">
              <w:rPr>
                <w:rFonts w:ascii="Arial" w:hAnsi="Arial" w:cs="Arial"/>
                <w:sz w:val="24"/>
                <w:szCs w:val="24"/>
              </w:rPr>
              <w:t xml:space="preserve"> 6 yes, 14 no, 4 abstain</w:t>
            </w:r>
          </w:p>
          <w:p w:rsidRPr="001C6598" w:rsidR="00542399" w:rsidP="00C75A53" w:rsidRDefault="00542399" w14:paraId="42E3B802" w14:textId="77777777">
            <w:pPr>
              <w:pStyle w:val="ListParagraph"/>
              <w:ind w:left="2868"/>
              <w:rPr>
                <w:rFonts w:ascii="Arial" w:hAnsi="Arial" w:cs="Arial"/>
                <w:sz w:val="24"/>
                <w:szCs w:val="24"/>
              </w:rPr>
            </w:pPr>
          </w:p>
          <w:p w:rsidRPr="001C6598" w:rsidR="0055387E" w:rsidP="07B708B2" w:rsidRDefault="00E16FEE" w14:paraId="34A5A47B" w14:textId="061C39BE">
            <w:pPr>
              <w:pStyle w:val="ListParagraph"/>
              <w:ind w:left="2508"/>
              <w:rPr>
                <w:rFonts w:ascii="Arial" w:hAnsi="Arial" w:cs="Arial"/>
                <w:b w:val="1"/>
                <w:bCs w:val="1"/>
                <w:color w:val="auto"/>
                <w:sz w:val="24"/>
                <w:szCs w:val="24"/>
              </w:rPr>
            </w:pPr>
            <w:r w:rsidRPr="07B708B2" w:rsidR="00E16FEE">
              <w:rPr>
                <w:rFonts w:ascii="Arial" w:hAnsi="Arial" w:cs="Arial"/>
                <w:b w:val="1"/>
                <w:bCs w:val="1"/>
                <w:sz w:val="24"/>
                <w:szCs w:val="24"/>
              </w:rPr>
              <w:t xml:space="preserve">Continuation of points made </w:t>
            </w:r>
            <w:r w:rsidRPr="07B708B2" w:rsidR="00E16FEE">
              <w:rPr>
                <w:rFonts w:ascii="Arial" w:hAnsi="Arial" w:cs="Arial"/>
                <w:b w:val="1"/>
                <w:bCs w:val="1"/>
                <w:sz w:val="24"/>
                <w:szCs w:val="24"/>
              </w:rPr>
              <w:t>by Congress Members</w:t>
            </w:r>
            <w:r w:rsidRPr="07B708B2" w:rsidR="2D5070A3">
              <w:rPr>
                <w:rFonts w:ascii="Arial" w:hAnsi="Arial" w:cs="Arial"/>
                <w:b w:val="1"/>
                <w:bCs w:val="1"/>
                <w:sz w:val="24"/>
                <w:szCs w:val="24"/>
              </w:rPr>
              <w:t xml:space="preserve"> </w:t>
            </w:r>
            <w:r w:rsidRPr="07B708B2" w:rsidR="2D5070A3">
              <w:rPr>
                <w:rFonts w:ascii="Arial" w:hAnsi="Arial" w:cs="Arial"/>
                <w:b w:val="1"/>
                <w:bCs w:val="1"/>
                <w:color w:val="auto"/>
                <w:sz w:val="24"/>
                <w:szCs w:val="24"/>
              </w:rPr>
              <w:t>and/or guests.</w:t>
            </w:r>
          </w:p>
          <w:p w:rsidRPr="001C6598" w:rsidR="00E16FEE" w:rsidP="001B7C8C" w:rsidRDefault="00274A6D" w14:paraId="21821D35" w14:textId="1E3FA240">
            <w:pPr>
              <w:pStyle w:val="ListParagraph"/>
              <w:numPr>
                <w:ilvl w:val="0"/>
                <w:numId w:val="15"/>
              </w:numPr>
              <w:rPr>
                <w:rFonts w:ascii="Arial" w:hAnsi="Arial" w:cs="Arial"/>
                <w:b/>
                <w:bCs/>
                <w:sz w:val="24"/>
                <w:szCs w:val="24"/>
              </w:rPr>
            </w:pPr>
            <w:r w:rsidRPr="04CB4D98">
              <w:rPr>
                <w:rFonts w:ascii="Arial" w:hAnsi="Arial" w:cs="Arial"/>
                <w:sz w:val="24"/>
                <w:szCs w:val="24"/>
              </w:rPr>
              <w:t xml:space="preserve">Course description calls for a linked course to another three credit course.  So to be accurate it is four plus three credits for a total of </w:t>
            </w:r>
            <w:r w:rsidRPr="04CB4D98" w:rsidR="00C1599F">
              <w:rPr>
                <w:rFonts w:ascii="Arial" w:hAnsi="Arial" w:cs="Arial"/>
                <w:sz w:val="24"/>
                <w:szCs w:val="24"/>
              </w:rPr>
              <w:t>seven credits.  Further, the linked course becomes problematic when it has ENG 1010 as a prerequisite, as the most commonly cited linked course (a Sociology course) does</w:t>
            </w:r>
            <w:r w:rsidRPr="04CB4D98" w:rsidR="62E03E16">
              <w:rPr>
                <w:rFonts w:ascii="Arial" w:hAnsi="Arial" w:cs="Arial"/>
                <w:sz w:val="24"/>
                <w:szCs w:val="24"/>
              </w:rPr>
              <w:t>.</w:t>
            </w:r>
          </w:p>
          <w:p w:rsidRPr="001C6598" w:rsidR="00C1599F" w:rsidP="001B7C8C" w:rsidRDefault="005100C5" w14:paraId="6E7F8C3A" w14:textId="79D81B99">
            <w:pPr>
              <w:pStyle w:val="ListParagraph"/>
              <w:numPr>
                <w:ilvl w:val="0"/>
                <w:numId w:val="15"/>
              </w:numPr>
              <w:rPr>
                <w:rFonts w:ascii="Arial" w:hAnsi="Arial" w:cs="Arial"/>
                <w:b/>
                <w:bCs/>
                <w:sz w:val="24"/>
                <w:szCs w:val="24"/>
              </w:rPr>
            </w:pPr>
            <w:r w:rsidRPr="001C6598">
              <w:rPr>
                <w:rFonts w:ascii="Arial" w:hAnsi="Arial" w:cs="Arial"/>
                <w:sz w:val="24"/>
                <w:szCs w:val="24"/>
              </w:rPr>
              <w:t>The inconsistencies and confusion regarding this course have been</w:t>
            </w:r>
            <w:r w:rsidRPr="001C6598" w:rsidR="00661539">
              <w:rPr>
                <w:rFonts w:ascii="Arial" w:hAnsi="Arial" w:cs="Arial"/>
                <w:sz w:val="24"/>
                <w:szCs w:val="24"/>
              </w:rPr>
              <w:t xml:space="preserve"> attempted to be addressed for over a year with no movement or change.  Termination and starting from scratch has become the only viable option</w:t>
            </w:r>
            <w:r w:rsidRPr="001C6598" w:rsidR="004D11DF">
              <w:rPr>
                <w:rFonts w:ascii="Arial" w:hAnsi="Arial" w:cs="Arial"/>
                <w:sz w:val="24"/>
                <w:szCs w:val="24"/>
              </w:rPr>
              <w:t xml:space="preserve"> to move forward.</w:t>
            </w:r>
          </w:p>
          <w:p w:rsidRPr="001C6598" w:rsidR="004D11DF" w:rsidP="001B7C8C" w:rsidRDefault="004D11DF" w14:paraId="271C471D" w14:textId="7461A9AE">
            <w:pPr>
              <w:pStyle w:val="ListParagraph"/>
              <w:numPr>
                <w:ilvl w:val="0"/>
                <w:numId w:val="15"/>
              </w:numPr>
              <w:rPr>
                <w:rFonts w:ascii="Arial" w:hAnsi="Arial" w:cs="Arial"/>
                <w:b/>
                <w:bCs/>
                <w:sz w:val="24"/>
                <w:szCs w:val="24"/>
              </w:rPr>
            </w:pPr>
            <w:r w:rsidRPr="001C6598">
              <w:rPr>
                <w:rFonts w:ascii="Arial" w:hAnsi="Arial" w:cs="Arial"/>
                <w:sz w:val="24"/>
                <w:szCs w:val="24"/>
              </w:rPr>
              <w:t>The course is set up as part of a learning community</w:t>
            </w:r>
            <w:r w:rsidRPr="001C6598" w:rsidR="00A65FFE">
              <w:rPr>
                <w:rFonts w:ascii="Arial" w:hAnsi="Arial" w:cs="Arial"/>
                <w:sz w:val="24"/>
                <w:szCs w:val="24"/>
              </w:rPr>
              <w:t xml:space="preserve"> with a linked course.  Taking out the linked course/learning community is substantia</w:t>
            </w:r>
            <w:r w:rsidRPr="001C6598" w:rsidR="004C0094">
              <w:rPr>
                <w:rFonts w:ascii="Arial" w:hAnsi="Arial" w:cs="Arial"/>
                <w:sz w:val="24"/>
                <w:szCs w:val="24"/>
              </w:rPr>
              <w:t>l to changing the entire course.</w:t>
            </w:r>
          </w:p>
          <w:p w:rsidRPr="001C6598" w:rsidR="00513740" w:rsidP="00D06035" w:rsidRDefault="00513740" w14:paraId="34879A13" w14:textId="77777777">
            <w:pPr>
              <w:pStyle w:val="ListParagraph"/>
              <w:ind w:left="3318"/>
              <w:rPr>
                <w:rFonts w:ascii="Arial" w:hAnsi="Arial" w:cs="Arial"/>
                <w:b/>
                <w:bCs/>
                <w:sz w:val="24"/>
                <w:szCs w:val="24"/>
              </w:rPr>
            </w:pPr>
          </w:p>
          <w:p w:rsidRPr="001C6598" w:rsidR="00A13A82" w:rsidP="00D06035" w:rsidRDefault="004C0094" w14:paraId="0EF28F14" w14:textId="583997F6">
            <w:pPr>
              <w:pStyle w:val="ListParagraph"/>
              <w:ind w:left="3318"/>
              <w:rPr>
                <w:rFonts w:ascii="Arial" w:hAnsi="Arial" w:cs="Arial"/>
                <w:b w:val="1"/>
                <w:bCs w:val="1"/>
                <w:sz w:val="24"/>
                <w:szCs w:val="24"/>
              </w:rPr>
            </w:pPr>
            <w:r w:rsidRPr="0FE2402F" w:rsidR="004C0094">
              <w:rPr>
                <w:rFonts w:ascii="Arial" w:hAnsi="Arial" w:cs="Arial"/>
                <w:b w:val="1"/>
                <w:bCs w:val="1"/>
                <w:sz w:val="24"/>
                <w:szCs w:val="24"/>
              </w:rPr>
              <w:t>In</w:t>
            </w:r>
            <w:r w:rsidRPr="0FE2402F" w:rsidR="00D06035">
              <w:rPr>
                <w:rFonts w:ascii="Arial" w:hAnsi="Arial" w:cs="Arial"/>
                <w:b w:val="1"/>
                <w:bCs w:val="1"/>
                <w:sz w:val="24"/>
                <w:szCs w:val="24"/>
              </w:rPr>
              <w:t xml:space="preserve"> the interest of time </w:t>
            </w:r>
            <w:r w:rsidRPr="0FE2402F" w:rsidR="009C2EF6">
              <w:rPr>
                <w:rFonts w:ascii="Arial" w:hAnsi="Arial" w:cs="Arial"/>
                <w:b w:val="1"/>
                <w:bCs w:val="1"/>
                <w:sz w:val="24"/>
                <w:szCs w:val="24"/>
              </w:rPr>
              <w:t>and in deference to the discussions and votes already noted by the discipline experts in the ESOL and the SDC, Rebecca Busch Ada</w:t>
            </w:r>
            <w:r w:rsidRPr="0FE2402F" w:rsidR="00E00794">
              <w:rPr>
                <w:rFonts w:ascii="Arial" w:hAnsi="Arial" w:cs="Arial"/>
                <w:b w:val="1"/>
                <w:bCs w:val="1"/>
                <w:sz w:val="24"/>
                <w:szCs w:val="24"/>
              </w:rPr>
              <w:t>ms makes a motion to approve the discontinuation proposal, which is seconded by</w:t>
            </w:r>
            <w:r w:rsidRPr="0FE2402F" w:rsidR="00EB264F">
              <w:rPr>
                <w:rFonts w:ascii="Arial" w:hAnsi="Arial" w:cs="Arial"/>
                <w:b w:val="1"/>
                <w:bCs w:val="1"/>
                <w:sz w:val="24"/>
                <w:szCs w:val="24"/>
              </w:rPr>
              <w:t xml:space="preserve"> Joseph </w:t>
            </w:r>
            <w:r w:rsidRPr="0FE2402F" w:rsidR="00A13A82">
              <w:rPr>
                <w:rFonts w:ascii="Arial" w:hAnsi="Arial" w:cs="Arial"/>
                <w:b w:val="1"/>
                <w:bCs w:val="1"/>
                <w:sz w:val="24"/>
                <w:szCs w:val="24"/>
              </w:rPr>
              <w:t>Brockway.</w:t>
            </w:r>
          </w:p>
          <w:p w:rsidRPr="001C6598" w:rsidR="00A13A82" w:rsidP="00D06035" w:rsidRDefault="00A13A82" w14:paraId="43938F9D" w14:textId="77777777">
            <w:pPr>
              <w:pStyle w:val="ListParagraph"/>
              <w:ind w:left="3318"/>
              <w:rPr>
                <w:rFonts w:ascii="Arial" w:hAnsi="Arial" w:cs="Arial"/>
                <w:b/>
                <w:bCs/>
                <w:sz w:val="24"/>
                <w:szCs w:val="24"/>
              </w:rPr>
            </w:pPr>
          </w:p>
          <w:p w:rsidRPr="001C6598" w:rsidR="004C0094" w:rsidP="00D06035" w:rsidRDefault="00A13A82" w14:paraId="53D02C11" w14:textId="774C78ED">
            <w:pPr>
              <w:pStyle w:val="ListParagraph"/>
              <w:ind w:left="3318"/>
              <w:rPr>
                <w:rFonts w:ascii="Arial" w:hAnsi="Arial" w:cs="Arial"/>
                <w:b/>
                <w:bCs/>
                <w:sz w:val="24"/>
                <w:szCs w:val="24"/>
              </w:rPr>
            </w:pPr>
            <w:r w:rsidRPr="001C6598">
              <w:rPr>
                <w:rFonts w:ascii="Arial" w:hAnsi="Arial" w:cs="Arial"/>
                <w:b/>
                <w:bCs/>
                <w:sz w:val="24"/>
                <w:szCs w:val="24"/>
              </w:rPr>
              <w:t xml:space="preserve">Motion to Call the Question (which effectively ends all further discussion on the matter) is made by </w:t>
            </w:r>
            <w:r w:rsidRPr="001C6598" w:rsidR="004C0094">
              <w:rPr>
                <w:rFonts w:ascii="Arial" w:hAnsi="Arial" w:cs="Arial"/>
                <w:b/>
                <w:bCs/>
                <w:sz w:val="24"/>
                <w:szCs w:val="24"/>
              </w:rPr>
              <w:t xml:space="preserve"> </w:t>
            </w:r>
            <w:r w:rsidRPr="001C6598" w:rsidR="00513740">
              <w:rPr>
                <w:rFonts w:ascii="Arial" w:hAnsi="Arial" w:cs="Arial"/>
                <w:b/>
                <w:bCs/>
                <w:sz w:val="24"/>
                <w:szCs w:val="24"/>
              </w:rPr>
              <w:t xml:space="preserve">Lorraine Li and seconded by Christine Cherry.  </w:t>
            </w:r>
          </w:p>
          <w:p w:rsidR="00752269" w:rsidP="00D06035" w:rsidRDefault="00752269" w14:paraId="2FD9D3F9" w14:textId="77777777">
            <w:pPr>
              <w:pStyle w:val="ListParagraph"/>
              <w:ind w:left="3318"/>
              <w:rPr>
                <w:rFonts w:ascii="Arial" w:hAnsi="Arial" w:cs="Arial"/>
                <w:b/>
                <w:bCs/>
                <w:sz w:val="24"/>
                <w:szCs w:val="24"/>
              </w:rPr>
            </w:pPr>
          </w:p>
          <w:p w:rsidRPr="001C6598" w:rsidR="00513740" w:rsidP="00D06035" w:rsidRDefault="00513740" w14:paraId="54072958" w14:textId="457836C4">
            <w:pPr>
              <w:pStyle w:val="ListParagraph"/>
              <w:ind w:left="3318"/>
              <w:rPr>
                <w:rFonts w:ascii="Arial" w:hAnsi="Arial" w:cs="Arial"/>
                <w:b/>
                <w:bCs/>
                <w:sz w:val="24"/>
                <w:szCs w:val="24"/>
              </w:rPr>
            </w:pPr>
            <w:r w:rsidRPr="001C6598">
              <w:rPr>
                <w:rFonts w:ascii="Arial" w:hAnsi="Arial" w:cs="Arial"/>
                <w:b/>
                <w:bCs/>
                <w:sz w:val="24"/>
                <w:szCs w:val="24"/>
              </w:rPr>
              <w:t>Vote on Motion to Call the Question passes with 16 yes, 4 no and 0 abstain.</w:t>
            </w:r>
          </w:p>
          <w:p w:rsidR="00752269" w:rsidP="00D06035" w:rsidRDefault="00752269" w14:paraId="3A8F8DFE" w14:textId="77777777">
            <w:pPr>
              <w:pStyle w:val="ListParagraph"/>
              <w:ind w:left="3318"/>
              <w:rPr>
                <w:rFonts w:ascii="Arial" w:hAnsi="Arial" w:cs="Arial"/>
                <w:b/>
                <w:bCs/>
                <w:sz w:val="24"/>
                <w:szCs w:val="24"/>
              </w:rPr>
            </w:pPr>
          </w:p>
          <w:p w:rsidR="00513740" w:rsidP="00D06035" w:rsidRDefault="00513740" w14:paraId="64F61D2B" w14:textId="52A5B7F8">
            <w:pPr>
              <w:pStyle w:val="ListParagraph"/>
              <w:ind w:left="3318"/>
              <w:rPr>
                <w:rFonts w:ascii="Arial" w:hAnsi="Arial" w:cs="Arial"/>
                <w:b/>
                <w:bCs/>
                <w:sz w:val="24"/>
                <w:szCs w:val="24"/>
              </w:rPr>
            </w:pPr>
            <w:r w:rsidRPr="001C6598">
              <w:rPr>
                <w:rFonts w:ascii="Arial" w:hAnsi="Arial" w:cs="Arial"/>
                <w:b/>
                <w:bCs/>
                <w:sz w:val="24"/>
                <w:szCs w:val="24"/>
              </w:rPr>
              <w:t>Vote on Motion to Approve</w:t>
            </w:r>
            <w:r w:rsidRPr="001C6598" w:rsidR="001A31A2">
              <w:rPr>
                <w:rFonts w:ascii="Arial" w:hAnsi="Arial" w:cs="Arial"/>
                <w:b/>
                <w:bCs/>
                <w:sz w:val="24"/>
                <w:szCs w:val="24"/>
              </w:rPr>
              <w:t xml:space="preserve"> the Discontinuation Proposal passes with 14 yes, 7 no, and 1 abstain.</w:t>
            </w:r>
          </w:p>
          <w:p w:rsidRPr="001C6598" w:rsidR="00752269" w:rsidP="00D06035" w:rsidRDefault="00752269" w14:paraId="35CFCD8D" w14:textId="77777777">
            <w:pPr>
              <w:pStyle w:val="ListParagraph"/>
              <w:ind w:left="3318"/>
              <w:rPr>
                <w:rFonts w:ascii="Arial" w:hAnsi="Arial" w:cs="Arial"/>
                <w:b/>
                <w:bCs/>
                <w:sz w:val="24"/>
                <w:szCs w:val="24"/>
              </w:rPr>
            </w:pPr>
          </w:p>
          <w:p w:rsidRPr="00893E4A" w:rsidR="00893E4A" w:rsidP="04CB4D98" w:rsidRDefault="00DE3DE4" w14:paraId="0C000EBB" w14:textId="4012187C">
            <w:pPr>
              <w:pStyle w:val="ListParagraph"/>
              <w:numPr>
                <w:ilvl w:val="0"/>
                <w:numId w:val="15"/>
              </w:numPr>
              <w:rPr>
                <w:rFonts w:ascii="Arial" w:hAnsi="Arial" w:cs="Arial"/>
                <w:b w:val="1"/>
                <w:bCs w:val="1"/>
                <w:color w:val="00B050"/>
                <w:sz w:val="24"/>
                <w:szCs w:val="24"/>
              </w:rPr>
            </w:pPr>
            <w:r w:rsidRPr="33E59720" w:rsidR="00DE3DE4">
              <w:rPr>
                <w:rFonts w:ascii="Arial" w:hAnsi="Arial" w:cs="Arial"/>
                <w:sz w:val="24"/>
                <w:szCs w:val="24"/>
              </w:rPr>
              <w:t>It is noted that a Motion to Call the Question officially ends all discussion</w:t>
            </w:r>
            <w:r w:rsidRPr="33E59720" w:rsidR="00893E4A">
              <w:rPr>
                <w:rFonts w:ascii="Arial" w:hAnsi="Arial" w:cs="Arial"/>
                <w:sz w:val="24"/>
                <w:szCs w:val="24"/>
              </w:rPr>
              <w:t xml:space="preserve"> on the topic</w:t>
            </w:r>
            <w:r w:rsidRPr="33E59720" w:rsidR="00DE3DE4">
              <w:rPr>
                <w:rFonts w:ascii="Arial" w:hAnsi="Arial" w:cs="Arial"/>
                <w:sz w:val="24"/>
                <w:szCs w:val="24"/>
              </w:rPr>
              <w:t>.</w:t>
            </w:r>
            <w:r w:rsidRPr="33E59720" w:rsidR="36868E78">
              <w:rPr>
                <w:rFonts w:ascii="Arial" w:hAnsi="Arial" w:cs="Arial"/>
                <w:sz w:val="24"/>
                <w:szCs w:val="24"/>
              </w:rPr>
              <w:t xml:space="preserve"> </w:t>
            </w:r>
            <w:r w:rsidRPr="33E59720" w:rsidR="36868E78">
              <w:rPr>
                <w:rFonts w:ascii="Arial" w:hAnsi="Arial" w:eastAsia="Arial" w:cs="Arial"/>
                <w:color w:val="auto"/>
                <w:sz w:val="24"/>
                <w:szCs w:val="24"/>
              </w:rPr>
              <w:t xml:space="preserve">It is further noted that many guests from NCC </w:t>
            </w:r>
            <w:r w:rsidRPr="33E59720" w:rsidR="771D04CE">
              <w:rPr>
                <w:rFonts w:ascii="Arial" w:hAnsi="Arial" w:eastAsia="Arial" w:cs="Arial"/>
                <w:color w:val="auto"/>
                <w:sz w:val="24"/>
                <w:szCs w:val="24"/>
              </w:rPr>
              <w:t xml:space="preserve">including </w:t>
            </w:r>
            <w:r w:rsidRPr="33E59720" w:rsidR="771D04CE">
              <w:rPr>
                <w:rFonts w:ascii="Arial" w:hAnsi="Arial" w:eastAsia="Arial" w:cs="Arial"/>
                <w:color w:val="auto"/>
                <w:sz w:val="24"/>
                <w:szCs w:val="24"/>
              </w:rPr>
              <w:t xml:space="preserve">Cathy Miller, </w:t>
            </w:r>
            <w:r w:rsidRPr="33E59720" w:rsidR="771D04CE">
              <w:rPr>
                <w:rFonts w:ascii="Arial" w:hAnsi="Arial" w:eastAsia="Arial" w:cs="Arial"/>
                <w:color w:val="auto"/>
                <w:sz w:val="24"/>
                <w:szCs w:val="24"/>
              </w:rPr>
              <w:t>Pracilya</w:t>
            </w:r>
            <w:r w:rsidRPr="33E59720" w:rsidR="771D04CE">
              <w:rPr>
                <w:rFonts w:ascii="Arial" w:hAnsi="Arial" w:eastAsia="Arial" w:cs="Arial"/>
                <w:color w:val="auto"/>
                <w:sz w:val="24"/>
                <w:szCs w:val="24"/>
              </w:rPr>
              <w:t xml:space="preserve"> Titus and Robert Emigh</w:t>
            </w:r>
            <w:r w:rsidRPr="33E59720" w:rsidR="771D04CE">
              <w:rPr>
                <w:rFonts w:ascii="Arial" w:hAnsi="Arial" w:eastAsia="Arial" w:cs="Arial"/>
                <w:color w:val="auto"/>
                <w:sz w:val="24"/>
                <w:szCs w:val="24"/>
              </w:rPr>
              <w:t xml:space="preserve"> </w:t>
            </w:r>
            <w:r w:rsidRPr="33E59720" w:rsidR="36868E78">
              <w:rPr>
                <w:rFonts w:ascii="Arial" w:hAnsi="Arial" w:eastAsia="Arial" w:cs="Arial"/>
                <w:color w:val="auto"/>
                <w:sz w:val="24"/>
                <w:szCs w:val="24"/>
              </w:rPr>
              <w:t>attended this meeting but did not have time to speak.</w:t>
            </w:r>
          </w:p>
          <w:p w:rsidRPr="001C6598" w:rsidR="00DE3DE4" w:rsidP="00893E4A" w:rsidRDefault="00DE3DE4" w14:paraId="7F5EE550" w14:textId="6400C12F">
            <w:pPr>
              <w:pStyle w:val="ListParagraph"/>
              <w:ind w:left="2868"/>
              <w:rPr>
                <w:rFonts w:ascii="Arial" w:hAnsi="Arial" w:cs="Arial"/>
                <w:b/>
                <w:bCs/>
                <w:sz w:val="24"/>
                <w:szCs w:val="24"/>
              </w:rPr>
            </w:pPr>
            <w:r w:rsidRPr="001C6598">
              <w:rPr>
                <w:rFonts w:ascii="Arial" w:hAnsi="Arial" w:cs="Arial"/>
                <w:sz w:val="24"/>
                <w:szCs w:val="24"/>
              </w:rPr>
              <w:t xml:space="preserve">  </w:t>
            </w:r>
          </w:p>
          <w:p w:rsidRPr="001C6598" w:rsidR="00DE3DE4" w:rsidP="001B7C8C" w:rsidRDefault="00DE0937" w14:paraId="6C38FA27" w14:textId="3424FDE0">
            <w:pPr>
              <w:pStyle w:val="ListParagraph"/>
              <w:numPr>
                <w:ilvl w:val="1"/>
                <w:numId w:val="1"/>
              </w:numPr>
              <w:rPr>
                <w:rFonts w:ascii="Arial" w:hAnsi="Arial" w:cs="Arial"/>
                <w:b/>
                <w:bCs/>
                <w:sz w:val="24"/>
                <w:szCs w:val="24"/>
              </w:rPr>
            </w:pPr>
            <w:r w:rsidRPr="001C6598">
              <w:rPr>
                <w:rFonts w:ascii="Arial" w:hAnsi="Arial" w:cs="Arial"/>
                <w:b/>
                <w:bCs/>
                <w:sz w:val="24"/>
                <w:szCs w:val="24"/>
              </w:rPr>
              <w:t>Meeting Adjourned at 12:13pm</w:t>
            </w:r>
          </w:p>
          <w:p w:rsidRPr="001C6598" w:rsidR="00DE0937" w:rsidP="00DE0937" w:rsidRDefault="00DE0937" w14:paraId="1A35FF5B" w14:textId="2EC689E2">
            <w:pPr>
              <w:rPr>
                <w:rFonts w:ascii="Arial" w:hAnsi="Arial" w:cs="Arial"/>
                <w:b/>
                <w:bCs/>
                <w:sz w:val="24"/>
                <w:szCs w:val="24"/>
              </w:rPr>
            </w:pPr>
            <w:r w:rsidRPr="001C6598">
              <w:rPr>
                <w:rFonts w:ascii="Arial" w:hAnsi="Arial" w:cs="Arial"/>
                <w:b/>
                <w:bCs/>
                <w:sz w:val="24"/>
                <w:szCs w:val="24"/>
              </w:rPr>
              <w:t xml:space="preserve">Minutes Submitted by Rebecca Busch Adams, </w:t>
            </w:r>
            <w:r w:rsidRPr="001C6598" w:rsidR="00C549C0">
              <w:rPr>
                <w:rFonts w:ascii="Arial" w:hAnsi="Arial" w:cs="Arial"/>
                <w:b/>
                <w:bCs/>
                <w:sz w:val="24"/>
                <w:szCs w:val="24"/>
              </w:rPr>
              <w:t>Secretary</w:t>
            </w:r>
          </w:p>
          <w:p w:rsidRPr="001C6598" w:rsidR="000B50EB" w:rsidP="00DE0937" w:rsidRDefault="000B50EB" w14:paraId="64EF2599" w14:textId="6445F8E7">
            <w:pPr>
              <w:rPr>
                <w:rFonts w:ascii="Arial" w:hAnsi="Arial" w:cs="Arial"/>
                <w:sz w:val="24"/>
                <w:szCs w:val="24"/>
              </w:rPr>
            </w:pPr>
          </w:p>
        </w:tc>
      </w:tr>
    </w:tbl>
    <w:p w:rsidR="00DE0937" w:rsidP="00870F07" w:rsidRDefault="00DE0937" w14:paraId="16D01552" w14:textId="77777777">
      <w:pPr>
        <w:pStyle w:val="xmsolistparagraph"/>
        <w:spacing w:before="0" w:beforeAutospacing="0" w:after="0" w:afterAutospacing="0" w:line="244" w:lineRule="auto"/>
        <w:rPr>
          <w:rFonts w:eastAsia="Times New Roman" w:asciiTheme="minorHAnsi" w:hAnsiTheme="minorHAnsi" w:cstheme="minorHAnsi"/>
          <w:sz w:val="24"/>
          <w:szCs w:val="24"/>
        </w:rPr>
      </w:pPr>
    </w:p>
    <w:sectPr w:rsidR="00DE0937" w:rsidSect="00DA0EAF">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B1720"/>
    <w:multiLevelType w:val="hybridMultilevel"/>
    <w:tmpl w:val="AB72E596"/>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 w15:restartNumberingAfterBreak="0">
    <w:nsid w:val="159E0082"/>
    <w:multiLevelType w:val="hybridMultilevel"/>
    <w:tmpl w:val="0620632A"/>
    <w:lvl w:ilvl="0" w:tplc="FFFFFFFF">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04090003">
      <w:start w:val="1"/>
      <w:numFmt w:val="bullet"/>
      <w:lvlText w:val="o"/>
      <w:lvlJc w:val="left"/>
      <w:pPr>
        <w:ind w:left="3240" w:hanging="360"/>
      </w:pPr>
      <w:rPr>
        <w:rFonts w:hint="default" w:ascii="Courier New" w:hAnsi="Courier New" w:cs="Courier New"/>
      </w:rPr>
    </w:lvl>
    <w:lvl w:ilvl="4" w:tplc="FFFFFFFF">
      <w:start w:val="1"/>
      <w:numFmt w:val="bullet"/>
      <w:lvlText w:val=""/>
      <w:lvlJc w:val="left"/>
      <w:pPr>
        <w:ind w:left="3600" w:hanging="360"/>
      </w:pPr>
      <w:rPr>
        <w:rFonts w:hint="default" w:ascii="Wingdings" w:hAnsi="Wingdings"/>
      </w:rPr>
    </w:lvl>
    <w:lvl w:ilvl="5" w:tplc="FFFFFFFF">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17BC3078"/>
    <w:multiLevelType w:val="hybridMultilevel"/>
    <w:tmpl w:val="55EE0CA0"/>
    <w:lvl w:ilvl="0" w:tplc="3160B7D0">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CC663D"/>
    <w:multiLevelType w:val="hybridMultilevel"/>
    <w:tmpl w:val="FF46DA3A"/>
    <w:lvl w:ilvl="0" w:tplc="04090003">
      <w:start w:val="1"/>
      <w:numFmt w:val="bullet"/>
      <w:lvlText w:val="o"/>
      <w:lvlJc w:val="left"/>
      <w:pPr>
        <w:ind w:left="2880" w:hanging="360"/>
      </w:pPr>
      <w:rPr>
        <w:rFonts w:hint="default" w:ascii="Courier New" w:hAnsi="Courier New" w:cs="Courier New"/>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4" w15:restartNumberingAfterBreak="0">
    <w:nsid w:val="3285541E"/>
    <w:multiLevelType w:val="hybridMultilevel"/>
    <w:tmpl w:val="2F74F31A"/>
    <w:lvl w:ilvl="0" w:tplc="04090003">
      <w:start w:val="1"/>
      <w:numFmt w:val="bullet"/>
      <w:lvlText w:val="o"/>
      <w:lvlJc w:val="left"/>
      <w:pPr>
        <w:ind w:left="1440" w:hanging="360"/>
      </w:pPr>
      <w:rPr>
        <w:rFonts w:hint="default" w:ascii="Courier New" w:hAnsi="Courier New" w:cs="Courier New"/>
      </w:rPr>
    </w:lvl>
    <w:lvl w:ilvl="1" w:tplc="FFFFFFFF">
      <w:start w:val="1"/>
      <w:numFmt w:val="bullet"/>
      <w:lvlText w:val="o"/>
      <w:lvlJc w:val="left"/>
      <w:pPr>
        <w:ind w:left="2160" w:hanging="360"/>
      </w:pPr>
      <w:rPr>
        <w:rFonts w:hint="default" w:ascii="Courier New" w:hAnsi="Courier New" w:cs="Courier New"/>
      </w:rPr>
    </w:lvl>
    <w:lvl w:ilvl="2" w:tplc="FFFFFFFF">
      <w:start w:val="1"/>
      <w:numFmt w:val="bullet"/>
      <w:lvlText w:val=""/>
      <w:lvlJc w:val="left"/>
      <w:pPr>
        <w:ind w:left="2880" w:hanging="360"/>
      </w:pPr>
      <w:rPr>
        <w:rFonts w:hint="default" w:ascii="Wingdings" w:hAnsi="Wingdings"/>
      </w:rPr>
    </w:lvl>
    <w:lvl w:ilvl="3" w:tplc="FFFFFFFF">
      <w:start w:val="1"/>
      <w:numFmt w:val="bullet"/>
      <w:lvlText w:val=""/>
      <w:lvlJc w:val="left"/>
      <w:pPr>
        <w:ind w:left="3600" w:hanging="360"/>
      </w:pPr>
      <w:rPr>
        <w:rFonts w:hint="default" w:ascii="Symbol" w:hAnsi="Symbol"/>
      </w:rPr>
    </w:lvl>
    <w:lvl w:ilvl="4" w:tplc="FFFFFFFF">
      <w:start w:val="1"/>
      <w:numFmt w:val="bullet"/>
      <w:lvlText w:val="o"/>
      <w:lvlJc w:val="left"/>
      <w:pPr>
        <w:ind w:left="4320" w:hanging="360"/>
      </w:pPr>
      <w:rPr>
        <w:rFonts w:hint="default" w:ascii="Courier New" w:hAnsi="Courier New" w:cs="Courier New"/>
      </w:rPr>
    </w:lvl>
    <w:lvl w:ilvl="5" w:tplc="FFFFFFFF">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5" w15:restartNumberingAfterBreak="0">
    <w:nsid w:val="3A0A4F23"/>
    <w:multiLevelType w:val="hybridMultilevel"/>
    <w:tmpl w:val="C81C79D8"/>
    <w:lvl w:ilvl="0" w:tplc="FFFFFFFF">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start w:val="1"/>
      <w:numFmt w:val="bullet"/>
      <w:lvlText w:val=""/>
      <w:lvlJc w:val="left"/>
      <w:pPr>
        <w:ind w:left="3600" w:hanging="360"/>
      </w:pPr>
      <w:rPr>
        <w:rFonts w:hint="default" w:ascii="Wingdings" w:hAnsi="Wingdings"/>
      </w:rPr>
    </w:lvl>
    <w:lvl w:ilvl="5" w:tplc="FFFFFFFF">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4E955E1E"/>
    <w:multiLevelType w:val="hybridMultilevel"/>
    <w:tmpl w:val="D910F576"/>
    <w:lvl w:ilvl="0" w:tplc="04090003">
      <w:start w:val="1"/>
      <w:numFmt w:val="bullet"/>
      <w:lvlText w:val="o"/>
      <w:lvlJc w:val="left"/>
      <w:pPr>
        <w:ind w:left="2880" w:hanging="360"/>
      </w:pPr>
      <w:rPr>
        <w:rFonts w:hint="default" w:ascii="Courier New" w:hAnsi="Courier New" w:cs="Courier New"/>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7" w15:restartNumberingAfterBreak="0">
    <w:nsid w:val="51853292"/>
    <w:multiLevelType w:val="hybridMultilevel"/>
    <w:tmpl w:val="4D483B00"/>
    <w:lvl w:ilvl="0" w:tplc="FFFFFFFF">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E9B8FBB4">
      <w:numFmt w:val="bullet"/>
      <w:lvlText w:val="·"/>
      <w:lvlJc w:val="left"/>
      <w:pPr>
        <w:ind w:left="4320" w:hanging="360"/>
      </w:pPr>
      <w:rPr>
        <w:rFonts w:hint="default" w:ascii="Calibri" w:hAnsi="Calibri" w:eastAsia="Times New Roman" w:cs="Calibri"/>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61E42AF2"/>
    <w:multiLevelType w:val="hybridMultilevel"/>
    <w:tmpl w:val="DB40BDB2"/>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3">
      <w:start w:val="1"/>
      <w:numFmt w:val="bullet"/>
      <w:lvlText w:val="o"/>
      <w:lvlJc w:val="left"/>
      <w:pPr>
        <w:ind w:left="1440" w:hanging="360"/>
      </w:pPr>
      <w:rPr>
        <w:rFonts w:hint="default" w:ascii="Courier New" w:hAnsi="Courier New" w:cs="Courier New"/>
      </w:rPr>
    </w:lvl>
    <w:lvl w:ilvl="3" w:tplc="04090001">
      <w:start w:val="1"/>
      <w:numFmt w:val="bullet"/>
      <w:lvlText w:val=""/>
      <w:lvlJc w:val="left"/>
      <w:pPr>
        <w:ind w:left="3600" w:hanging="360"/>
      </w:pPr>
      <w:rPr>
        <w:rFonts w:hint="default" w:ascii="Symbol" w:hAnsi="Symbol"/>
      </w:rPr>
    </w:lvl>
    <w:lvl w:ilvl="4" w:tplc="04090003">
      <w:start w:val="1"/>
      <w:numFmt w:val="bullet"/>
      <w:lvlText w:val="o"/>
      <w:lvlJc w:val="left"/>
      <w:pPr>
        <w:ind w:left="4320" w:hanging="360"/>
      </w:pPr>
      <w:rPr>
        <w:rFonts w:hint="default" w:ascii="Courier New" w:hAnsi="Courier New" w:cs="Courier New"/>
      </w:rPr>
    </w:lvl>
    <w:lvl w:ilvl="5" w:tplc="04090005">
      <w:start w:val="1"/>
      <w:numFmt w:val="bullet"/>
      <w:lvlText w:val=""/>
      <w:lvlJc w:val="left"/>
      <w:pPr>
        <w:ind w:left="5040" w:hanging="360"/>
      </w:pPr>
      <w:rPr>
        <w:rFonts w:hint="default" w:ascii="Wingdings" w:hAnsi="Wingdings"/>
      </w:rPr>
    </w:lvl>
    <w:lvl w:ilvl="6" w:tplc="E9B8FBB4">
      <w:numFmt w:val="bullet"/>
      <w:lvlText w:val="·"/>
      <w:lvlJc w:val="left"/>
      <w:pPr>
        <w:ind w:left="5760" w:hanging="360"/>
      </w:pPr>
      <w:rPr>
        <w:rFonts w:hint="default" w:ascii="Calibri" w:hAnsi="Calibri" w:eastAsia="Times New Roman" w:cs="Calibri"/>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65C86E41"/>
    <w:multiLevelType w:val="hybridMultilevel"/>
    <w:tmpl w:val="182C92A2"/>
    <w:lvl w:ilvl="0" w:tplc="04090003">
      <w:start w:val="1"/>
      <w:numFmt w:val="bullet"/>
      <w:lvlText w:val="o"/>
      <w:lvlJc w:val="left"/>
      <w:pPr>
        <w:ind w:left="2880" w:hanging="360"/>
      </w:pPr>
      <w:rPr>
        <w:rFonts w:hint="default" w:ascii="Courier New" w:hAnsi="Courier New" w:cs="Courier New"/>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10" w15:restartNumberingAfterBreak="0">
    <w:nsid w:val="69385905"/>
    <w:multiLevelType w:val="hybridMultilevel"/>
    <w:tmpl w:val="A27628AC"/>
    <w:lvl w:ilvl="0" w:tplc="04090003">
      <w:start w:val="1"/>
      <w:numFmt w:val="bullet"/>
      <w:lvlText w:val="o"/>
      <w:lvlJc w:val="left"/>
      <w:pPr>
        <w:ind w:left="2148" w:hanging="360"/>
      </w:pPr>
      <w:rPr>
        <w:rFonts w:hint="default" w:ascii="Courier New" w:hAnsi="Courier New" w:cs="Courier New"/>
      </w:rPr>
    </w:lvl>
    <w:lvl w:ilvl="1" w:tplc="04090003" w:tentative="1">
      <w:start w:val="1"/>
      <w:numFmt w:val="bullet"/>
      <w:lvlText w:val="o"/>
      <w:lvlJc w:val="left"/>
      <w:pPr>
        <w:ind w:left="2868" w:hanging="360"/>
      </w:pPr>
      <w:rPr>
        <w:rFonts w:hint="default" w:ascii="Courier New" w:hAnsi="Courier New" w:cs="Courier New"/>
      </w:rPr>
    </w:lvl>
    <w:lvl w:ilvl="2" w:tplc="04090005" w:tentative="1">
      <w:start w:val="1"/>
      <w:numFmt w:val="bullet"/>
      <w:lvlText w:val=""/>
      <w:lvlJc w:val="left"/>
      <w:pPr>
        <w:ind w:left="3588" w:hanging="360"/>
      </w:pPr>
      <w:rPr>
        <w:rFonts w:hint="default" w:ascii="Wingdings" w:hAnsi="Wingdings"/>
      </w:rPr>
    </w:lvl>
    <w:lvl w:ilvl="3" w:tplc="04090001" w:tentative="1">
      <w:start w:val="1"/>
      <w:numFmt w:val="bullet"/>
      <w:lvlText w:val=""/>
      <w:lvlJc w:val="left"/>
      <w:pPr>
        <w:ind w:left="4308" w:hanging="360"/>
      </w:pPr>
      <w:rPr>
        <w:rFonts w:hint="default" w:ascii="Symbol" w:hAnsi="Symbol"/>
      </w:rPr>
    </w:lvl>
    <w:lvl w:ilvl="4" w:tplc="04090003" w:tentative="1">
      <w:start w:val="1"/>
      <w:numFmt w:val="bullet"/>
      <w:lvlText w:val="o"/>
      <w:lvlJc w:val="left"/>
      <w:pPr>
        <w:ind w:left="5028" w:hanging="360"/>
      </w:pPr>
      <w:rPr>
        <w:rFonts w:hint="default" w:ascii="Courier New" w:hAnsi="Courier New" w:cs="Courier New"/>
      </w:rPr>
    </w:lvl>
    <w:lvl w:ilvl="5" w:tplc="04090005" w:tentative="1">
      <w:start w:val="1"/>
      <w:numFmt w:val="bullet"/>
      <w:lvlText w:val=""/>
      <w:lvlJc w:val="left"/>
      <w:pPr>
        <w:ind w:left="5748" w:hanging="360"/>
      </w:pPr>
      <w:rPr>
        <w:rFonts w:hint="default" w:ascii="Wingdings" w:hAnsi="Wingdings"/>
      </w:rPr>
    </w:lvl>
    <w:lvl w:ilvl="6" w:tplc="04090001" w:tentative="1">
      <w:start w:val="1"/>
      <w:numFmt w:val="bullet"/>
      <w:lvlText w:val=""/>
      <w:lvlJc w:val="left"/>
      <w:pPr>
        <w:ind w:left="6468" w:hanging="360"/>
      </w:pPr>
      <w:rPr>
        <w:rFonts w:hint="default" w:ascii="Symbol" w:hAnsi="Symbol"/>
      </w:rPr>
    </w:lvl>
    <w:lvl w:ilvl="7" w:tplc="04090003" w:tentative="1">
      <w:start w:val="1"/>
      <w:numFmt w:val="bullet"/>
      <w:lvlText w:val="o"/>
      <w:lvlJc w:val="left"/>
      <w:pPr>
        <w:ind w:left="7188" w:hanging="360"/>
      </w:pPr>
      <w:rPr>
        <w:rFonts w:hint="default" w:ascii="Courier New" w:hAnsi="Courier New" w:cs="Courier New"/>
      </w:rPr>
    </w:lvl>
    <w:lvl w:ilvl="8" w:tplc="04090005" w:tentative="1">
      <w:start w:val="1"/>
      <w:numFmt w:val="bullet"/>
      <w:lvlText w:val=""/>
      <w:lvlJc w:val="left"/>
      <w:pPr>
        <w:ind w:left="7908" w:hanging="360"/>
      </w:pPr>
      <w:rPr>
        <w:rFonts w:hint="default" w:ascii="Wingdings" w:hAnsi="Wingdings"/>
      </w:rPr>
    </w:lvl>
  </w:abstractNum>
  <w:abstractNum w:abstractNumId="11" w15:restartNumberingAfterBreak="0">
    <w:nsid w:val="72015E3A"/>
    <w:multiLevelType w:val="hybridMultilevel"/>
    <w:tmpl w:val="284A0FC4"/>
    <w:lvl w:ilvl="0" w:tplc="04090003">
      <w:start w:val="1"/>
      <w:numFmt w:val="bullet"/>
      <w:lvlText w:val="o"/>
      <w:lvlJc w:val="left"/>
      <w:pPr>
        <w:ind w:left="2880" w:hanging="360"/>
      </w:pPr>
      <w:rPr>
        <w:rFonts w:hint="default" w:ascii="Courier New" w:hAnsi="Courier New" w:cs="Courier New"/>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12" w15:restartNumberingAfterBreak="0">
    <w:nsid w:val="76945A92"/>
    <w:multiLevelType w:val="hybridMultilevel"/>
    <w:tmpl w:val="FF74ACB2"/>
    <w:lvl w:ilvl="0" w:tplc="04090003">
      <w:start w:val="1"/>
      <w:numFmt w:val="bullet"/>
      <w:lvlText w:val="o"/>
      <w:lvlJc w:val="left"/>
      <w:pPr>
        <w:ind w:left="2868" w:hanging="360"/>
      </w:pPr>
      <w:rPr>
        <w:rFonts w:hint="default" w:ascii="Courier New" w:hAnsi="Courier New" w:cs="Courier New"/>
      </w:rPr>
    </w:lvl>
    <w:lvl w:ilvl="1" w:tplc="04090003" w:tentative="1">
      <w:start w:val="1"/>
      <w:numFmt w:val="bullet"/>
      <w:lvlText w:val="o"/>
      <w:lvlJc w:val="left"/>
      <w:pPr>
        <w:ind w:left="3588" w:hanging="360"/>
      </w:pPr>
      <w:rPr>
        <w:rFonts w:hint="default" w:ascii="Courier New" w:hAnsi="Courier New" w:cs="Courier New"/>
      </w:rPr>
    </w:lvl>
    <w:lvl w:ilvl="2" w:tplc="04090005" w:tentative="1">
      <w:start w:val="1"/>
      <w:numFmt w:val="bullet"/>
      <w:lvlText w:val=""/>
      <w:lvlJc w:val="left"/>
      <w:pPr>
        <w:ind w:left="4308" w:hanging="360"/>
      </w:pPr>
      <w:rPr>
        <w:rFonts w:hint="default" w:ascii="Wingdings" w:hAnsi="Wingdings"/>
      </w:rPr>
    </w:lvl>
    <w:lvl w:ilvl="3" w:tplc="04090001" w:tentative="1">
      <w:start w:val="1"/>
      <w:numFmt w:val="bullet"/>
      <w:lvlText w:val=""/>
      <w:lvlJc w:val="left"/>
      <w:pPr>
        <w:ind w:left="5028" w:hanging="360"/>
      </w:pPr>
      <w:rPr>
        <w:rFonts w:hint="default" w:ascii="Symbol" w:hAnsi="Symbol"/>
      </w:rPr>
    </w:lvl>
    <w:lvl w:ilvl="4" w:tplc="04090003" w:tentative="1">
      <w:start w:val="1"/>
      <w:numFmt w:val="bullet"/>
      <w:lvlText w:val="o"/>
      <w:lvlJc w:val="left"/>
      <w:pPr>
        <w:ind w:left="5748" w:hanging="360"/>
      </w:pPr>
      <w:rPr>
        <w:rFonts w:hint="default" w:ascii="Courier New" w:hAnsi="Courier New" w:cs="Courier New"/>
      </w:rPr>
    </w:lvl>
    <w:lvl w:ilvl="5" w:tplc="04090005" w:tentative="1">
      <w:start w:val="1"/>
      <w:numFmt w:val="bullet"/>
      <w:lvlText w:val=""/>
      <w:lvlJc w:val="left"/>
      <w:pPr>
        <w:ind w:left="6468" w:hanging="360"/>
      </w:pPr>
      <w:rPr>
        <w:rFonts w:hint="default" w:ascii="Wingdings" w:hAnsi="Wingdings"/>
      </w:rPr>
    </w:lvl>
    <w:lvl w:ilvl="6" w:tplc="04090001" w:tentative="1">
      <w:start w:val="1"/>
      <w:numFmt w:val="bullet"/>
      <w:lvlText w:val=""/>
      <w:lvlJc w:val="left"/>
      <w:pPr>
        <w:ind w:left="7188" w:hanging="360"/>
      </w:pPr>
      <w:rPr>
        <w:rFonts w:hint="default" w:ascii="Symbol" w:hAnsi="Symbol"/>
      </w:rPr>
    </w:lvl>
    <w:lvl w:ilvl="7" w:tplc="04090003" w:tentative="1">
      <w:start w:val="1"/>
      <w:numFmt w:val="bullet"/>
      <w:lvlText w:val="o"/>
      <w:lvlJc w:val="left"/>
      <w:pPr>
        <w:ind w:left="7908" w:hanging="360"/>
      </w:pPr>
      <w:rPr>
        <w:rFonts w:hint="default" w:ascii="Courier New" w:hAnsi="Courier New" w:cs="Courier New"/>
      </w:rPr>
    </w:lvl>
    <w:lvl w:ilvl="8" w:tplc="04090005" w:tentative="1">
      <w:start w:val="1"/>
      <w:numFmt w:val="bullet"/>
      <w:lvlText w:val=""/>
      <w:lvlJc w:val="left"/>
      <w:pPr>
        <w:ind w:left="8628" w:hanging="360"/>
      </w:pPr>
      <w:rPr>
        <w:rFonts w:hint="default" w:ascii="Wingdings" w:hAnsi="Wingdings"/>
      </w:rPr>
    </w:lvl>
  </w:abstractNum>
  <w:abstractNum w:abstractNumId="13" w15:restartNumberingAfterBreak="0">
    <w:nsid w:val="780B0973"/>
    <w:multiLevelType w:val="hybridMultilevel"/>
    <w:tmpl w:val="81AABDFA"/>
    <w:lvl w:ilvl="0" w:tplc="04090003">
      <w:start w:val="1"/>
      <w:numFmt w:val="bullet"/>
      <w:lvlText w:val="o"/>
      <w:lvlJc w:val="left"/>
      <w:pPr>
        <w:ind w:left="3240" w:hanging="360"/>
      </w:pPr>
      <w:rPr>
        <w:rFonts w:hint="default" w:ascii="Courier New" w:hAnsi="Courier New" w:cs="Courier New"/>
      </w:rPr>
    </w:lvl>
    <w:lvl w:ilvl="1" w:tplc="04090003" w:tentative="1">
      <w:start w:val="1"/>
      <w:numFmt w:val="bullet"/>
      <w:lvlText w:val="o"/>
      <w:lvlJc w:val="left"/>
      <w:pPr>
        <w:ind w:left="3960" w:hanging="360"/>
      </w:pPr>
      <w:rPr>
        <w:rFonts w:hint="default" w:ascii="Courier New" w:hAnsi="Courier New" w:cs="Courier New"/>
      </w:rPr>
    </w:lvl>
    <w:lvl w:ilvl="2" w:tplc="04090005" w:tentative="1">
      <w:start w:val="1"/>
      <w:numFmt w:val="bullet"/>
      <w:lvlText w:val=""/>
      <w:lvlJc w:val="left"/>
      <w:pPr>
        <w:ind w:left="4680" w:hanging="360"/>
      </w:pPr>
      <w:rPr>
        <w:rFonts w:hint="default" w:ascii="Wingdings" w:hAnsi="Wingdings"/>
      </w:rPr>
    </w:lvl>
    <w:lvl w:ilvl="3" w:tplc="04090001" w:tentative="1">
      <w:start w:val="1"/>
      <w:numFmt w:val="bullet"/>
      <w:lvlText w:val=""/>
      <w:lvlJc w:val="left"/>
      <w:pPr>
        <w:ind w:left="5400" w:hanging="360"/>
      </w:pPr>
      <w:rPr>
        <w:rFonts w:hint="default" w:ascii="Symbol" w:hAnsi="Symbol"/>
      </w:rPr>
    </w:lvl>
    <w:lvl w:ilvl="4" w:tplc="04090003" w:tentative="1">
      <w:start w:val="1"/>
      <w:numFmt w:val="bullet"/>
      <w:lvlText w:val="o"/>
      <w:lvlJc w:val="left"/>
      <w:pPr>
        <w:ind w:left="6120" w:hanging="360"/>
      </w:pPr>
      <w:rPr>
        <w:rFonts w:hint="default" w:ascii="Courier New" w:hAnsi="Courier New" w:cs="Courier New"/>
      </w:rPr>
    </w:lvl>
    <w:lvl w:ilvl="5" w:tplc="04090005" w:tentative="1">
      <w:start w:val="1"/>
      <w:numFmt w:val="bullet"/>
      <w:lvlText w:val=""/>
      <w:lvlJc w:val="left"/>
      <w:pPr>
        <w:ind w:left="6840" w:hanging="360"/>
      </w:pPr>
      <w:rPr>
        <w:rFonts w:hint="default" w:ascii="Wingdings" w:hAnsi="Wingdings"/>
      </w:rPr>
    </w:lvl>
    <w:lvl w:ilvl="6" w:tplc="04090001" w:tentative="1">
      <w:start w:val="1"/>
      <w:numFmt w:val="bullet"/>
      <w:lvlText w:val=""/>
      <w:lvlJc w:val="left"/>
      <w:pPr>
        <w:ind w:left="7560" w:hanging="360"/>
      </w:pPr>
      <w:rPr>
        <w:rFonts w:hint="default" w:ascii="Symbol" w:hAnsi="Symbol"/>
      </w:rPr>
    </w:lvl>
    <w:lvl w:ilvl="7" w:tplc="04090003" w:tentative="1">
      <w:start w:val="1"/>
      <w:numFmt w:val="bullet"/>
      <w:lvlText w:val="o"/>
      <w:lvlJc w:val="left"/>
      <w:pPr>
        <w:ind w:left="8280" w:hanging="360"/>
      </w:pPr>
      <w:rPr>
        <w:rFonts w:hint="default" w:ascii="Courier New" w:hAnsi="Courier New" w:cs="Courier New"/>
      </w:rPr>
    </w:lvl>
    <w:lvl w:ilvl="8" w:tplc="04090005" w:tentative="1">
      <w:start w:val="1"/>
      <w:numFmt w:val="bullet"/>
      <w:lvlText w:val=""/>
      <w:lvlJc w:val="left"/>
      <w:pPr>
        <w:ind w:left="9000" w:hanging="360"/>
      </w:pPr>
      <w:rPr>
        <w:rFonts w:hint="default" w:ascii="Wingdings" w:hAnsi="Wingdings"/>
      </w:rPr>
    </w:lvl>
  </w:abstractNum>
  <w:abstractNum w:abstractNumId="14" w15:restartNumberingAfterBreak="0">
    <w:nsid w:val="7F345422"/>
    <w:multiLevelType w:val="hybridMultilevel"/>
    <w:tmpl w:val="26F6F38A"/>
    <w:lvl w:ilvl="0" w:tplc="04090003">
      <w:start w:val="1"/>
      <w:numFmt w:val="bullet"/>
      <w:lvlText w:val="o"/>
      <w:lvlJc w:val="left"/>
      <w:pPr>
        <w:ind w:left="2520" w:hanging="360"/>
      </w:pPr>
      <w:rPr>
        <w:rFonts w:hint="default" w:ascii="Courier New" w:hAnsi="Courier New" w:cs="Courier New"/>
      </w:rPr>
    </w:lvl>
    <w:lvl w:ilvl="1" w:tplc="FFFFFFFF" w:tentative="1">
      <w:start w:val="1"/>
      <w:numFmt w:val="bullet"/>
      <w:lvlText w:val="o"/>
      <w:lvlJc w:val="left"/>
      <w:pPr>
        <w:ind w:left="2520" w:hanging="360"/>
      </w:pPr>
      <w:rPr>
        <w:rFonts w:hint="default" w:ascii="Courier New" w:hAnsi="Courier New" w:cs="Courier New"/>
      </w:rPr>
    </w:lvl>
    <w:lvl w:ilvl="2" w:tplc="FFFFFFFF" w:tentative="1">
      <w:start w:val="1"/>
      <w:numFmt w:val="bullet"/>
      <w:lvlText w:val=""/>
      <w:lvlJc w:val="left"/>
      <w:pPr>
        <w:ind w:left="3240" w:hanging="360"/>
      </w:pPr>
      <w:rPr>
        <w:rFonts w:hint="default" w:ascii="Wingdings" w:hAnsi="Wingdings"/>
      </w:rPr>
    </w:lvl>
    <w:lvl w:ilvl="3" w:tplc="FFFFFFFF" w:tentative="1">
      <w:start w:val="1"/>
      <w:numFmt w:val="bullet"/>
      <w:lvlText w:val=""/>
      <w:lvlJc w:val="left"/>
      <w:pPr>
        <w:ind w:left="3960" w:hanging="360"/>
      </w:pPr>
      <w:rPr>
        <w:rFonts w:hint="default" w:ascii="Symbol" w:hAnsi="Symbol"/>
      </w:rPr>
    </w:lvl>
    <w:lvl w:ilvl="4" w:tplc="FFFFFFFF" w:tentative="1">
      <w:start w:val="1"/>
      <w:numFmt w:val="bullet"/>
      <w:lvlText w:val="o"/>
      <w:lvlJc w:val="left"/>
      <w:pPr>
        <w:ind w:left="4680" w:hanging="360"/>
      </w:pPr>
      <w:rPr>
        <w:rFonts w:hint="default" w:ascii="Courier New" w:hAnsi="Courier New" w:cs="Courier New"/>
      </w:rPr>
    </w:lvl>
    <w:lvl w:ilvl="5" w:tplc="FFFFFFFF" w:tentative="1">
      <w:start w:val="1"/>
      <w:numFmt w:val="bullet"/>
      <w:lvlText w:val=""/>
      <w:lvlJc w:val="left"/>
      <w:pPr>
        <w:ind w:left="5400" w:hanging="360"/>
      </w:pPr>
      <w:rPr>
        <w:rFonts w:hint="default" w:ascii="Wingdings" w:hAnsi="Wingdings"/>
      </w:rPr>
    </w:lvl>
    <w:lvl w:ilvl="6" w:tplc="FFFFFFFF" w:tentative="1">
      <w:start w:val="1"/>
      <w:numFmt w:val="bullet"/>
      <w:lvlText w:val=""/>
      <w:lvlJc w:val="left"/>
      <w:pPr>
        <w:ind w:left="6120" w:hanging="360"/>
      </w:pPr>
      <w:rPr>
        <w:rFonts w:hint="default" w:ascii="Symbol" w:hAnsi="Symbol"/>
      </w:rPr>
    </w:lvl>
    <w:lvl w:ilvl="7" w:tplc="FFFFFFFF" w:tentative="1">
      <w:start w:val="1"/>
      <w:numFmt w:val="bullet"/>
      <w:lvlText w:val="o"/>
      <w:lvlJc w:val="left"/>
      <w:pPr>
        <w:ind w:left="6840" w:hanging="360"/>
      </w:pPr>
      <w:rPr>
        <w:rFonts w:hint="default" w:ascii="Courier New" w:hAnsi="Courier New" w:cs="Courier New"/>
      </w:rPr>
    </w:lvl>
    <w:lvl w:ilvl="8" w:tplc="FFFFFFFF" w:tentative="1">
      <w:start w:val="1"/>
      <w:numFmt w:val="bullet"/>
      <w:lvlText w:val=""/>
      <w:lvlJc w:val="left"/>
      <w:pPr>
        <w:ind w:left="7560" w:hanging="360"/>
      </w:pPr>
      <w:rPr>
        <w:rFonts w:hint="default" w:ascii="Wingdings" w:hAnsi="Wingdings"/>
      </w:rPr>
    </w:lvl>
  </w:abstractNum>
  <w:num w:numId="1" w16cid:durableId="669213329">
    <w:abstractNumId w:val="2"/>
  </w:num>
  <w:num w:numId="2" w16cid:durableId="798452106">
    <w:abstractNumId w:val="0"/>
  </w:num>
  <w:num w:numId="3" w16cid:durableId="588319056">
    <w:abstractNumId w:val="8"/>
  </w:num>
  <w:num w:numId="4" w16cid:durableId="1480538239">
    <w:abstractNumId w:val="4"/>
  </w:num>
  <w:num w:numId="5" w16cid:durableId="1672173708">
    <w:abstractNumId w:val="6"/>
  </w:num>
  <w:num w:numId="6" w16cid:durableId="429392561">
    <w:abstractNumId w:val="9"/>
  </w:num>
  <w:num w:numId="7" w16cid:durableId="640887192">
    <w:abstractNumId w:val="10"/>
  </w:num>
  <w:num w:numId="8" w16cid:durableId="1494107193">
    <w:abstractNumId w:val="14"/>
  </w:num>
  <w:num w:numId="9" w16cid:durableId="267541576">
    <w:abstractNumId w:val="13"/>
  </w:num>
  <w:num w:numId="10" w16cid:durableId="612514118">
    <w:abstractNumId w:val="5"/>
  </w:num>
  <w:num w:numId="11" w16cid:durableId="1077557278">
    <w:abstractNumId w:val="7"/>
  </w:num>
  <w:num w:numId="12" w16cid:durableId="699555611">
    <w:abstractNumId w:val="1"/>
  </w:num>
  <w:num w:numId="13" w16cid:durableId="1963462460">
    <w:abstractNumId w:val="3"/>
  </w:num>
  <w:num w:numId="14" w16cid:durableId="1741750351">
    <w:abstractNumId w:val="11"/>
  </w:num>
  <w:num w:numId="15" w16cid:durableId="264919362">
    <w:abstractNumId w:val="12"/>
  </w:num>
  <w:numIdMacAtCleanup w:val="15"/>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C5"/>
    <w:rsid w:val="00004F2C"/>
    <w:rsid w:val="00005112"/>
    <w:rsid w:val="00006BE3"/>
    <w:rsid w:val="0000765A"/>
    <w:rsid w:val="0001031E"/>
    <w:rsid w:val="00011ABC"/>
    <w:rsid w:val="00011DB4"/>
    <w:rsid w:val="00011DB6"/>
    <w:rsid w:val="000142AC"/>
    <w:rsid w:val="00015CDF"/>
    <w:rsid w:val="00016A01"/>
    <w:rsid w:val="000227D9"/>
    <w:rsid w:val="00024000"/>
    <w:rsid w:val="0002536C"/>
    <w:rsid w:val="00027A3A"/>
    <w:rsid w:val="00031ADC"/>
    <w:rsid w:val="000322D7"/>
    <w:rsid w:val="000325A6"/>
    <w:rsid w:val="000336D1"/>
    <w:rsid w:val="000337C8"/>
    <w:rsid w:val="000337D7"/>
    <w:rsid w:val="00034078"/>
    <w:rsid w:val="0003463A"/>
    <w:rsid w:val="00034666"/>
    <w:rsid w:val="00034A94"/>
    <w:rsid w:val="00035170"/>
    <w:rsid w:val="00035849"/>
    <w:rsid w:val="00036D9C"/>
    <w:rsid w:val="00037E12"/>
    <w:rsid w:val="0004013E"/>
    <w:rsid w:val="000418EF"/>
    <w:rsid w:val="0004363D"/>
    <w:rsid w:val="000439D8"/>
    <w:rsid w:val="00046990"/>
    <w:rsid w:val="00051340"/>
    <w:rsid w:val="000518D3"/>
    <w:rsid w:val="00055658"/>
    <w:rsid w:val="000566F7"/>
    <w:rsid w:val="00061E2E"/>
    <w:rsid w:val="00065FE5"/>
    <w:rsid w:val="00071DF5"/>
    <w:rsid w:val="00071FE0"/>
    <w:rsid w:val="00073F02"/>
    <w:rsid w:val="000740D4"/>
    <w:rsid w:val="00075B77"/>
    <w:rsid w:val="00076210"/>
    <w:rsid w:val="000806C4"/>
    <w:rsid w:val="00083DE5"/>
    <w:rsid w:val="00092FF2"/>
    <w:rsid w:val="00097D08"/>
    <w:rsid w:val="000A17BD"/>
    <w:rsid w:val="000A1C44"/>
    <w:rsid w:val="000A2D5A"/>
    <w:rsid w:val="000A5B9B"/>
    <w:rsid w:val="000A663B"/>
    <w:rsid w:val="000B2709"/>
    <w:rsid w:val="000B4798"/>
    <w:rsid w:val="000B4F1D"/>
    <w:rsid w:val="000B50EB"/>
    <w:rsid w:val="000C174D"/>
    <w:rsid w:val="000C3782"/>
    <w:rsid w:val="000C598D"/>
    <w:rsid w:val="000C5E27"/>
    <w:rsid w:val="000D4FE5"/>
    <w:rsid w:val="000D5FAC"/>
    <w:rsid w:val="000D7AAB"/>
    <w:rsid w:val="000E27DE"/>
    <w:rsid w:val="000E66EB"/>
    <w:rsid w:val="000E724B"/>
    <w:rsid w:val="000E7E8C"/>
    <w:rsid w:val="000F0626"/>
    <w:rsid w:val="000F0669"/>
    <w:rsid w:val="000F6FDD"/>
    <w:rsid w:val="0010071D"/>
    <w:rsid w:val="00103D46"/>
    <w:rsid w:val="00104916"/>
    <w:rsid w:val="00112BCF"/>
    <w:rsid w:val="00113983"/>
    <w:rsid w:val="00114789"/>
    <w:rsid w:val="00114BED"/>
    <w:rsid w:val="00114D1F"/>
    <w:rsid w:val="0011505A"/>
    <w:rsid w:val="0011544B"/>
    <w:rsid w:val="00121E59"/>
    <w:rsid w:val="001244F5"/>
    <w:rsid w:val="001254CB"/>
    <w:rsid w:val="0012603A"/>
    <w:rsid w:val="001275BB"/>
    <w:rsid w:val="00133FB3"/>
    <w:rsid w:val="0013761F"/>
    <w:rsid w:val="00137F69"/>
    <w:rsid w:val="001474CC"/>
    <w:rsid w:val="00152603"/>
    <w:rsid w:val="00153BFA"/>
    <w:rsid w:val="00153D1F"/>
    <w:rsid w:val="001553BD"/>
    <w:rsid w:val="001576E8"/>
    <w:rsid w:val="00160595"/>
    <w:rsid w:val="00164845"/>
    <w:rsid w:val="00164D19"/>
    <w:rsid w:val="00165459"/>
    <w:rsid w:val="00165EF7"/>
    <w:rsid w:val="001678E3"/>
    <w:rsid w:val="0017047B"/>
    <w:rsid w:val="00173E55"/>
    <w:rsid w:val="00175298"/>
    <w:rsid w:val="001802C9"/>
    <w:rsid w:val="00180CD4"/>
    <w:rsid w:val="00180F6F"/>
    <w:rsid w:val="00180FED"/>
    <w:rsid w:val="00180FFC"/>
    <w:rsid w:val="00183139"/>
    <w:rsid w:val="0018421C"/>
    <w:rsid w:val="001857E8"/>
    <w:rsid w:val="0018785D"/>
    <w:rsid w:val="001952B3"/>
    <w:rsid w:val="001966E1"/>
    <w:rsid w:val="001A1DC0"/>
    <w:rsid w:val="001A31A2"/>
    <w:rsid w:val="001A40B9"/>
    <w:rsid w:val="001A47D7"/>
    <w:rsid w:val="001A5DCF"/>
    <w:rsid w:val="001A5EAB"/>
    <w:rsid w:val="001B0C39"/>
    <w:rsid w:val="001B106D"/>
    <w:rsid w:val="001B1545"/>
    <w:rsid w:val="001B154F"/>
    <w:rsid w:val="001B247B"/>
    <w:rsid w:val="001B2646"/>
    <w:rsid w:val="001B465C"/>
    <w:rsid w:val="001B7C8C"/>
    <w:rsid w:val="001C0E10"/>
    <w:rsid w:val="001C208E"/>
    <w:rsid w:val="001C2528"/>
    <w:rsid w:val="001C2FBD"/>
    <w:rsid w:val="001C40F8"/>
    <w:rsid w:val="001C6598"/>
    <w:rsid w:val="001C6CA8"/>
    <w:rsid w:val="001C6CE0"/>
    <w:rsid w:val="001D06C4"/>
    <w:rsid w:val="001D0DD1"/>
    <w:rsid w:val="001D2086"/>
    <w:rsid w:val="001D3411"/>
    <w:rsid w:val="001D5986"/>
    <w:rsid w:val="001E1B8B"/>
    <w:rsid w:val="001E1FB0"/>
    <w:rsid w:val="001E2452"/>
    <w:rsid w:val="001E2B81"/>
    <w:rsid w:val="001E2D3F"/>
    <w:rsid w:val="001E67D7"/>
    <w:rsid w:val="001F19F6"/>
    <w:rsid w:val="001F66E3"/>
    <w:rsid w:val="00202737"/>
    <w:rsid w:val="00204679"/>
    <w:rsid w:val="00210110"/>
    <w:rsid w:val="00210EB5"/>
    <w:rsid w:val="0021129A"/>
    <w:rsid w:val="00212372"/>
    <w:rsid w:val="0021557F"/>
    <w:rsid w:val="00215801"/>
    <w:rsid w:val="00216E1A"/>
    <w:rsid w:val="00221F8E"/>
    <w:rsid w:val="00222DF8"/>
    <w:rsid w:val="00222EB7"/>
    <w:rsid w:val="00227460"/>
    <w:rsid w:val="00227856"/>
    <w:rsid w:val="00230EC8"/>
    <w:rsid w:val="00231408"/>
    <w:rsid w:val="00231CA8"/>
    <w:rsid w:val="00233837"/>
    <w:rsid w:val="00237A07"/>
    <w:rsid w:val="00240662"/>
    <w:rsid w:val="0024100B"/>
    <w:rsid w:val="00241C98"/>
    <w:rsid w:val="002427C6"/>
    <w:rsid w:val="00242B9F"/>
    <w:rsid w:val="00245188"/>
    <w:rsid w:val="00250EFC"/>
    <w:rsid w:val="002517FF"/>
    <w:rsid w:val="0025533B"/>
    <w:rsid w:val="00261F29"/>
    <w:rsid w:val="00262875"/>
    <w:rsid w:val="002650DB"/>
    <w:rsid w:val="0026653B"/>
    <w:rsid w:val="00271620"/>
    <w:rsid w:val="00271CAA"/>
    <w:rsid w:val="00272035"/>
    <w:rsid w:val="0027243A"/>
    <w:rsid w:val="0027499D"/>
    <w:rsid w:val="00274A6D"/>
    <w:rsid w:val="00275CFE"/>
    <w:rsid w:val="00276AFA"/>
    <w:rsid w:val="0027740A"/>
    <w:rsid w:val="00281C92"/>
    <w:rsid w:val="002827B6"/>
    <w:rsid w:val="0028767A"/>
    <w:rsid w:val="00291B98"/>
    <w:rsid w:val="002942B3"/>
    <w:rsid w:val="0029549F"/>
    <w:rsid w:val="002956BC"/>
    <w:rsid w:val="00295F23"/>
    <w:rsid w:val="00297444"/>
    <w:rsid w:val="00297C07"/>
    <w:rsid w:val="002A0F1A"/>
    <w:rsid w:val="002A1041"/>
    <w:rsid w:val="002A1088"/>
    <w:rsid w:val="002A487E"/>
    <w:rsid w:val="002A56CC"/>
    <w:rsid w:val="002A590B"/>
    <w:rsid w:val="002B09A2"/>
    <w:rsid w:val="002B2BF6"/>
    <w:rsid w:val="002B3E47"/>
    <w:rsid w:val="002B6F13"/>
    <w:rsid w:val="002B7DA0"/>
    <w:rsid w:val="002C48DC"/>
    <w:rsid w:val="002C6574"/>
    <w:rsid w:val="002C6A3E"/>
    <w:rsid w:val="002C74F1"/>
    <w:rsid w:val="002D2647"/>
    <w:rsid w:val="002D2AA0"/>
    <w:rsid w:val="002D2C9F"/>
    <w:rsid w:val="002D2D39"/>
    <w:rsid w:val="002D38FC"/>
    <w:rsid w:val="002D53CF"/>
    <w:rsid w:val="002E02F9"/>
    <w:rsid w:val="002E251F"/>
    <w:rsid w:val="002E53DC"/>
    <w:rsid w:val="002E6913"/>
    <w:rsid w:val="002F15AC"/>
    <w:rsid w:val="002F39B9"/>
    <w:rsid w:val="002F3A6B"/>
    <w:rsid w:val="002F6C00"/>
    <w:rsid w:val="002F776E"/>
    <w:rsid w:val="00300DC3"/>
    <w:rsid w:val="00303E5D"/>
    <w:rsid w:val="003074FE"/>
    <w:rsid w:val="00307631"/>
    <w:rsid w:val="00310DFE"/>
    <w:rsid w:val="00311978"/>
    <w:rsid w:val="003235E8"/>
    <w:rsid w:val="00325907"/>
    <w:rsid w:val="00332328"/>
    <w:rsid w:val="00333C92"/>
    <w:rsid w:val="00336E5E"/>
    <w:rsid w:val="003371FA"/>
    <w:rsid w:val="00337757"/>
    <w:rsid w:val="003408E8"/>
    <w:rsid w:val="00341615"/>
    <w:rsid w:val="00345C88"/>
    <w:rsid w:val="00347947"/>
    <w:rsid w:val="00351A16"/>
    <w:rsid w:val="00352A14"/>
    <w:rsid w:val="003533FF"/>
    <w:rsid w:val="00356F96"/>
    <w:rsid w:val="00360F71"/>
    <w:rsid w:val="003621BF"/>
    <w:rsid w:val="003621FB"/>
    <w:rsid w:val="00363ACF"/>
    <w:rsid w:val="00365882"/>
    <w:rsid w:val="00366664"/>
    <w:rsid w:val="003725F1"/>
    <w:rsid w:val="003800A1"/>
    <w:rsid w:val="0038095C"/>
    <w:rsid w:val="00380B9B"/>
    <w:rsid w:val="00380E1D"/>
    <w:rsid w:val="00382EF0"/>
    <w:rsid w:val="00384F3B"/>
    <w:rsid w:val="00385564"/>
    <w:rsid w:val="00385E08"/>
    <w:rsid w:val="003866F9"/>
    <w:rsid w:val="00387E98"/>
    <w:rsid w:val="00392C42"/>
    <w:rsid w:val="00395672"/>
    <w:rsid w:val="00395BC3"/>
    <w:rsid w:val="003973DF"/>
    <w:rsid w:val="003A0891"/>
    <w:rsid w:val="003A24D7"/>
    <w:rsid w:val="003A2FF4"/>
    <w:rsid w:val="003A3D19"/>
    <w:rsid w:val="003A3DB6"/>
    <w:rsid w:val="003A428B"/>
    <w:rsid w:val="003A5EDF"/>
    <w:rsid w:val="003A6DAE"/>
    <w:rsid w:val="003B55FC"/>
    <w:rsid w:val="003C1CAD"/>
    <w:rsid w:val="003C245A"/>
    <w:rsid w:val="003C24E4"/>
    <w:rsid w:val="003C3CFA"/>
    <w:rsid w:val="003C623F"/>
    <w:rsid w:val="003C6B73"/>
    <w:rsid w:val="003C71AB"/>
    <w:rsid w:val="003D391C"/>
    <w:rsid w:val="003D6DB3"/>
    <w:rsid w:val="003D700D"/>
    <w:rsid w:val="003E019F"/>
    <w:rsid w:val="003E0668"/>
    <w:rsid w:val="003E1959"/>
    <w:rsid w:val="003E3E52"/>
    <w:rsid w:val="003E55CF"/>
    <w:rsid w:val="003E6F95"/>
    <w:rsid w:val="003F1EBC"/>
    <w:rsid w:val="003F3413"/>
    <w:rsid w:val="003F35FD"/>
    <w:rsid w:val="003F3BD8"/>
    <w:rsid w:val="003F507F"/>
    <w:rsid w:val="00402238"/>
    <w:rsid w:val="00402713"/>
    <w:rsid w:val="00404E6D"/>
    <w:rsid w:val="00404FAA"/>
    <w:rsid w:val="00405D2F"/>
    <w:rsid w:val="00405D57"/>
    <w:rsid w:val="00405DC6"/>
    <w:rsid w:val="004101D0"/>
    <w:rsid w:val="00412CF6"/>
    <w:rsid w:val="004141A9"/>
    <w:rsid w:val="00414240"/>
    <w:rsid w:val="004250E8"/>
    <w:rsid w:val="00425A5D"/>
    <w:rsid w:val="00426653"/>
    <w:rsid w:val="0042724A"/>
    <w:rsid w:val="004302ED"/>
    <w:rsid w:val="00430328"/>
    <w:rsid w:val="00431322"/>
    <w:rsid w:val="004345D5"/>
    <w:rsid w:val="00434652"/>
    <w:rsid w:val="004348FC"/>
    <w:rsid w:val="00440553"/>
    <w:rsid w:val="00441800"/>
    <w:rsid w:val="004425F8"/>
    <w:rsid w:val="00444D50"/>
    <w:rsid w:val="00446467"/>
    <w:rsid w:val="0045106D"/>
    <w:rsid w:val="00451466"/>
    <w:rsid w:val="00453821"/>
    <w:rsid w:val="00453F8C"/>
    <w:rsid w:val="00455609"/>
    <w:rsid w:val="00460BBD"/>
    <w:rsid w:val="0046362A"/>
    <w:rsid w:val="0046405E"/>
    <w:rsid w:val="004652EF"/>
    <w:rsid w:val="004653ED"/>
    <w:rsid w:val="00470065"/>
    <w:rsid w:val="00470743"/>
    <w:rsid w:val="004710F5"/>
    <w:rsid w:val="00472160"/>
    <w:rsid w:val="00472722"/>
    <w:rsid w:val="00480A51"/>
    <w:rsid w:val="00481D0C"/>
    <w:rsid w:val="00483983"/>
    <w:rsid w:val="00483990"/>
    <w:rsid w:val="00483A73"/>
    <w:rsid w:val="00493EDC"/>
    <w:rsid w:val="00494FD5"/>
    <w:rsid w:val="0049554A"/>
    <w:rsid w:val="00495AFA"/>
    <w:rsid w:val="00496109"/>
    <w:rsid w:val="004963F5"/>
    <w:rsid w:val="004A0F53"/>
    <w:rsid w:val="004A146A"/>
    <w:rsid w:val="004A18E6"/>
    <w:rsid w:val="004A1A9B"/>
    <w:rsid w:val="004A1D6B"/>
    <w:rsid w:val="004B21D9"/>
    <w:rsid w:val="004B2B23"/>
    <w:rsid w:val="004B30EF"/>
    <w:rsid w:val="004B69C6"/>
    <w:rsid w:val="004B7E92"/>
    <w:rsid w:val="004C0094"/>
    <w:rsid w:val="004C1E25"/>
    <w:rsid w:val="004C4138"/>
    <w:rsid w:val="004C4BFE"/>
    <w:rsid w:val="004D11DF"/>
    <w:rsid w:val="004D13E2"/>
    <w:rsid w:val="004D336F"/>
    <w:rsid w:val="004D6BA2"/>
    <w:rsid w:val="004D785E"/>
    <w:rsid w:val="004E0D94"/>
    <w:rsid w:val="004E48BC"/>
    <w:rsid w:val="004F05D9"/>
    <w:rsid w:val="004F0A85"/>
    <w:rsid w:val="004F1B42"/>
    <w:rsid w:val="004F28CB"/>
    <w:rsid w:val="004F2FDE"/>
    <w:rsid w:val="004F55EB"/>
    <w:rsid w:val="004F5CB6"/>
    <w:rsid w:val="00502652"/>
    <w:rsid w:val="00502EDC"/>
    <w:rsid w:val="005041CB"/>
    <w:rsid w:val="0050499B"/>
    <w:rsid w:val="005056CE"/>
    <w:rsid w:val="00507E13"/>
    <w:rsid w:val="005100C5"/>
    <w:rsid w:val="00510892"/>
    <w:rsid w:val="00511163"/>
    <w:rsid w:val="005119F8"/>
    <w:rsid w:val="0051362E"/>
    <w:rsid w:val="00513740"/>
    <w:rsid w:val="00514B10"/>
    <w:rsid w:val="00514C44"/>
    <w:rsid w:val="005216D9"/>
    <w:rsid w:val="00523614"/>
    <w:rsid w:val="00524A8D"/>
    <w:rsid w:val="005250E5"/>
    <w:rsid w:val="0053188C"/>
    <w:rsid w:val="005322A5"/>
    <w:rsid w:val="00534A97"/>
    <w:rsid w:val="00535990"/>
    <w:rsid w:val="005366C2"/>
    <w:rsid w:val="00542399"/>
    <w:rsid w:val="0055387E"/>
    <w:rsid w:val="005619A5"/>
    <w:rsid w:val="00562B50"/>
    <w:rsid w:val="005641C7"/>
    <w:rsid w:val="0056614C"/>
    <w:rsid w:val="005669DD"/>
    <w:rsid w:val="00566C35"/>
    <w:rsid w:val="00566DB0"/>
    <w:rsid w:val="0057156B"/>
    <w:rsid w:val="0057385E"/>
    <w:rsid w:val="005757FC"/>
    <w:rsid w:val="0057705D"/>
    <w:rsid w:val="00580105"/>
    <w:rsid w:val="0058105C"/>
    <w:rsid w:val="00582AF4"/>
    <w:rsid w:val="0058323E"/>
    <w:rsid w:val="00584D85"/>
    <w:rsid w:val="0058714B"/>
    <w:rsid w:val="005906DB"/>
    <w:rsid w:val="005909BE"/>
    <w:rsid w:val="00590B11"/>
    <w:rsid w:val="00590D9F"/>
    <w:rsid w:val="00592D38"/>
    <w:rsid w:val="005958C0"/>
    <w:rsid w:val="00596731"/>
    <w:rsid w:val="005A12AD"/>
    <w:rsid w:val="005A27CD"/>
    <w:rsid w:val="005A2F4E"/>
    <w:rsid w:val="005A309C"/>
    <w:rsid w:val="005A593D"/>
    <w:rsid w:val="005A733A"/>
    <w:rsid w:val="005B04DE"/>
    <w:rsid w:val="005B1F91"/>
    <w:rsid w:val="005B36A0"/>
    <w:rsid w:val="005B43AF"/>
    <w:rsid w:val="005B5845"/>
    <w:rsid w:val="005B5D64"/>
    <w:rsid w:val="005B7B07"/>
    <w:rsid w:val="005C279C"/>
    <w:rsid w:val="005C506A"/>
    <w:rsid w:val="005C5B0B"/>
    <w:rsid w:val="005D062E"/>
    <w:rsid w:val="005D3254"/>
    <w:rsid w:val="005D4330"/>
    <w:rsid w:val="005D4CF9"/>
    <w:rsid w:val="005D5542"/>
    <w:rsid w:val="005E175B"/>
    <w:rsid w:val="005E735E"/>
    <w:rsid w:val="005F7680"/>
    <w:rsid w:val="0060000E"/>
    <w:rsid w:val="006001CB"/>
    <w:rsid w:val="0060211D"/>
    <w:rsid w:val="00602962"/>
    <w:rsid w:val="00603AB5"/>
    <w:rsid w:val="00603BCE"/>
    <w:rsid w:val="006076BF"/>
    <w:rsid w:val="00607B8F"/>
    <w:rsid w:val="00610193"/>
    <w:rsid w:val="00610F75"/>
    <w:rsid w:val="006158AD"/>
    <w:rsid w:val="00617997"/>
    <w:rsid w:val="00617AB1"/>
    <w:rsid w:val="00621BA8"/>
    <w:rsid w:val="0062220B"/>
    <w:rsid w:val="00622FFA"/>
    <w:rsid w:val="0062784A"/>
    <w:rsid w:val="00630C11"/>
    <w:rsid w:val="00633930"/>
    <w:rsid w:val="0063541D"/>
    <w:rsid w:val="00635FD2"/>
    <w:rsid w:val="0063710B"/>
    <w:rsid w:val="00642C2D"/>
    <w:rsid w:val="00644029"/>
    <w:rsid w:val="006445EB"/>
    <w:rsid w:val="00645BF6"/>
    <w:rsid w:val="00650427"/>
    <w:rsid w:val="00650FB4"/>
    <w:rsid w:val="00655B87"/>
    <w:rsid w:val="00656CD7"/>
    <w:rsid w:val="0065703D"/>
    <w:rsid w:val="00661539"/>
    <w:rsid w:val="006645F4"/>
    <w:rsid w:val="00664DD2"/>
    <w:rsid w:val="0066581A"/>
    <w:rsid w:val="0067015F"/>
    <w:rsid w:val="00676954"/>
    <w:rsid w:val="00677199"/>
    <w:rsid w:val="00677BDE"/>
    <w:rsid w:val="00682D36"/>
    <w:rsid w:val="00685497"/>
    <w:rsid w:val="00687DE7"/>
    <w:rsid w:val="006933C6"/>
    <w:rsid w:val="00695EA3"/>
    <w:rsid w:val="006A0C82"/>
    <w:rsid w:val="006A1E3D"/>
    <w:rsid w:val="006A2FD0"/>
    <w:rsid w:val="006A3160"/>
    <w:rsid w:val="006A390B"/>
    <w:rsid w:val="006A4ACE"/>
    <w:rsid w:val="006B08C0"/>
    <w:rsid w:val="006B14D0"/>
    <w:rsid w:val="006B2A05"/>
    <w:rsid w:val="006B4EB6"/>
    <w:rsid w:val="006B72B5"/>
    <w:rsid w:val="006C0DED"/>
    <w:rsid w:val="006C6060"/>
    <w:rsid w:val="006C7CA4"/>
    <w:rsid w:val="006D40BA"/>
    <w:rsid w:val="006D416A"/>
    <w:rsid w:val="006D432E"/>
    <w:rsid w:val="006D5B4A"/>
    <w:rsid w:val="006D6D49"/>
    <w:rsid w:val="006E1E99"/>
    <w:rsid w:val="006E3A43"/>
    <w:rsid w:val="006E44F5"/>
    <w:rsid w:val="006E5611"/>
    <w:rsid w:val="006E6C43"/>
    <w:rsid w:val="006F4176"/>
    <w:rsid w:val="006F5831"/>
    <w:rsid w:val="006F5C3B"/>
    <w:rsid w:val="006F5D1C"/>
    <w:rsid w:val="006F5F6E"/>
    <w:rsid w:val="00700F43"/>
    <w:rsid w:val="00702528"/>
    <w:rsid w:val="00707BC5"/>
    <w:rsid w:val="00710BA9"/>
    <w:rsid w:val="007119BB"/>
    <w:rsid w:val="00711ADF"/>
    <w:rsid w:val="00711BDC"/>
    <w:rsid w:val="00715E59"/>
    <w:rsid w:val="007175C1"/>
    <w:rsid w:val="00720028"/>
    <w:rsid w:val="00721257"/>
    <w:rsid w:val="00732476"/>
    <w:rsid w:val="00732C3A"/>
    <w:rsid w:val="007331D5"/>
    <w:rsid w:val="00734679"/>
    <w:rsid w:val="00735AD6"/>
    <w:rsid w:val="007372EB"/>
    <w:rsid w:val="00741D00"/>
    <w:rsid w:val="0074245A"/>
    <w:rsid w:val="00744A52"/>
    <w:rsid w:val="007451D1"/>
    <w:rsid w:val="00745C69"/>
    <w:rsid w:val="00745E79"/>
    <w:rsid w:val="00750BA2"/>
    <w:rsid w:val="00751328"/>
    <w:rsid w:val="0075176A"/>
    <w:rsid w:val="00752269"/>
    <w:rsid w:val="0075235D"/>
    <w:rsid w:val="007525DB"/>
    <w:rsid w:val="00752E34"/>
    <w:rsid w:val="007548FE"/>
    <w:rsid w:val="0076043A"/>
    <w:rsid w:val="00762EE5"/>
    <w:rsid w:val="00762F07"/>
    <w:rsid w:val="00763720"/>
    <w:rsid w:val="00764D64"/>
    <w:rsid w:val="007654B5"/>
    <w:rsid w:val="00765945"/>
    <w:rsid w:val="00770BBF"/>
    <w:rsid w:val="00772D31"/>
    <w:rsid w:val="007736F5"/>
    <w:rsid w:val="0077396B"/>
    <w:rsid w:val="00774741"/>
    <w:rsid w:val="00776CCB"/>
    <w:rsid w:val="0077733B"/>
    <w:rsid w:val="0077796B"/>
    <w:rsid w:val="00781011"/>
    <w:rsid w:val="007818DE"/>
    <w:rsid w:val="00782B32"/>
    <w:rsid w:val="00782DFB"/>
    <w:rsid w:val="00787057"/>
    <w:rsid w:val="00787D4E"/>
    <w:rsid w:val="00791B76"/>
    <w:rsid w:val="00791E48"/>
    <w:rsid w:val="00794B12"/>
    <w:rsid w:val="00795EC9"/>
    <w:rsid w:val="0079792B"/>
    <w:rsid w:val="007A1CF2"/>
    <w:rsid w:val="007A293F"/>
    <w:rsid w:val="007A4FE7"/>
    <w:rsid w:val="007A53B2"/>
    <w:rsid w:val="007A5899"/>
    <w:rsid w:val="007A73F5"/>
    <w:rsid w:val="007B03BA"/>
    <w:rsid w:val="007B17FF"/>
    <w:rsid w:val="007B206E"/>
    <w:rsid w:val="007B34AB"/>
    <w:rsid w:val="007B58F1"/>
    <w:rsid w:val="007B5E1D"/>
    <w:rsid w:val="007C2E18"/>
    <w:rsid w:val="007C3B05"/>
    <w:rsid w:val="007D006B"/>
    <w:rsid w:val="007D5F8E"/>
    <w:rsid w:val="007D6497"/>
    <w:rsid w:val="007E2531"/>
    <w:rsid w:val="007E4AB3"/>
    <w:rsid w:val="007E4D5F"/>
    <w:rsid w:val="007E4DA6"/>
    <w:rsid w:val="007E5194"/>
    <w:rsid w:val="007E54F2"/>
    <w:rsid w:val="007E5A8A"/>
    <w:rsid w:val="007E7964"/>
    <w:rsid w:val="007F119F"/>
    <w:rsid w:val="007F51E5"/>
    <w:rsid w:val="0080076A"/>
    <w:rsid w:val="00803108"/>
    <w:rsid w:val="00813304"/>
    <w:rsid w:val="00816144"/>
    <w:rsid w:val="00820180"/>
    <w:rsid w:val="00821DD4"/>
    <w:rsid w:val="008235CA"/>
    <w:rsid w:val="0082531E"/>
    <w:rsid w:val="00825BEF"/>
    <w:rsid w:val="00825F9E"/>
    <w:rsid w:val="00830867"/>
    <w:rsid w:val="0083325F"/>
    <w:rsid w:val="00833D2A"/>
    <w:rsid w:val="00835231"/>
    <w:rsid w:val="008352BF"/>
    <w:rsid w:val="008358BA"/>
    <w:rsid w:val="00836884"/>
    <w:rsid w:val="008374C9"/>
    <w:rsid w:val="008378F6"/>
    <w:rsid w:val="008404BE"/>
    <w:rsid w:val="00841049"/>
    <w:rsid w:val="00843595"/>
    <w:rsid w:val="008460F3"/>
    <w:rsid w:val="00846194"/>
    <w:rsid w:val="00847886"/>
    <w:rsid w:val="00847D45"/>
    <w:rsid w:val="008501E1"/>
    <w:rsid w:val="00851EA1"/>
    <w:rsid w:val="0085226F"/>
    <w:rsid w:val="0085493B"/>
    <w:rsid w:val="00855041"/>
    <w:rsid w:val="00856AED"/>
    <w:rsid w:val="00856C26"/>
    <w:rsid w:val="00857838"/>
    <w:rsid w:val="00863D5B"/>
    <w:rsid w:val="008641F6"/>
    <w:rsid w:val="008654B7"/>
    <w:rsid w:val="008655CE"/>
    <w:rsid w:val="00867A2C"/>
    <w:rsid w:val="00870F07"/>
    <w:rsid w:val="0087315F"/>
    <w:rsid w:val="0087372C"/>
    <w:rsid w:val="008738E1"/>
    <w:rsid w:val="00880930"/>
    <w:rsid w:val="00883153"/>
    <w:rsid w:val="008834C8"/>
    <w:rsid w:val="0088361D"/>
    <w:rsid w:val="00890257"/>
    <w:rsid w:val="00891BDC"/>
    <w:rsid w:val="00891CF4"/>
    <w:rsid w:val="00892F75"/>
    <w:rsid w:val="00893E4A"/>
    <w:rsid w:val="008A023A"/>
    <w:rsid w:val="008A0F15"/>
    <w:rsid w:val="008A17AD"/>
    <w:rsid w:val="008A1BD9"/>
    <w:rsid w:val="008A43BD"/>
    <w:rsid w:val="008A5509"/>
    <w:rsid w:val="008A626F"/>
    <w:rsid w:val="008A62AF"/>
    <w:rsid w:val="008B0144"/>
    <w:rsid w:val="008B7010"/>
    <w:rsid w:val="008C118B"/>
    <w:rsid w:val="008C2EF8"/>
    <w:rsid w:val="008C38AC"/>
    <w:rsid w:val="008D1E16"/>
    <w:rsid w:val="008D37C1"/>
    <w:rsid w:val="008D7C1A"/>
    <w:rsid w:val="008D7CA5"/>
    <w:rsid w:val="008E5201"/>
    <w:rsid w:val="008E6391"/>
    <w:rsid w:val="008E682E"/>
    <w:rsid w:val="008F4717"/>
    <w:rsid w:val="008F510E"/>
    <w:rsid w:val="00905EF2"/>
    <w:rsid w:val="00907EDF"/>
    <w:rsid w:val="009102AF"/>
    <w:rsid w:val="009102F9"/>
    <w:rsid w:val="00910848"/>
    <w:rsid w:val="00911CCB"/>
    <w:rsid w:val="00913CEC"/>
    <w:rsid w:val="00914E35"/>
    <w:rsid w:val="00916170"/>
    <w:rsid w:val="00917F41"/>
    <w:rsid w:val="00921BA2"/>
    <w:rsid w:val="0092470B"/>
    <w:rsid w:val="00925EE8"/>
    <w:rsid w:val="009264FC"/>
    <w:rsid w:val="009265C0"/>
    <w:rsid w:val="0093230D"/>
    <w:rsid w:val="00932996"/>
    <w:rsid w:val="009345D5"/>
    <w:rsid w:val="00937125"/>
    <w:rsid w:val="00937F45"/>
    <w:rsid w:val="00940E6A"/>
    <w:rsid w:val="00941A3E"/>
    <w:rsid w:val="009429F8"/>
    <w:rsid w:val="0094676D"/>
    <w:rsid w:val="009514D0"/>
    <w:rsid w:val="00954024"/>
    <w:rsid w:val="0095455D"/>
    <w:rsid w:val="00955F8A"/>
    <w:rsid w:val="00957FE3"/>
    <w:rsid w:val="009606FB"/>
    <w:rsid w:val="00961E0C"/>
    <w:rsid w:val="009641E9"/>
    <w:rsid w:val="00964E09"/>
    <w:rsid w:val="00966F4B"/>
    <w:rsid w:val="00967C90"/>
    <w:rsid w:val="00970E2A"/>
    <w:rsid w:val="0098039A"/>
    <w:rsid w:val="00981B47"/>
    <w:rsid w:val="00984064"/>
    <w:rsid w:val="00984B11"/>
    <w:rsid w:val="0098728E"/>
    <w:rsid w:val="00987B4E"/>
    <w:rsid w:val="009915C4"/>
    <w:rsid w:val="00993222"/>
    <w:rsid w:val="009A037A"/>
    <w:rsid w:val="009A50DC"/>
    <w:rsid w:val="009A5205"/>
    <w:rsid w:val="009A55ED"/>
    <w:rsid w:val="009A6582"/>
    <w:rsid w:val="009A6E44"/>
    <w:rsid w:val="009B30E2"/>
    <w:rsid w:val="009B6E19"/>
    <w:rsid w:val="009C1AA3"/>
    <w:rsid w:val="009C28B3"/>
    <w:rsid w:val="009C2EF6"/>
    <w:rsid w:val="009C3E2C"/>
    <w:rsid w:val="009C517E"/>
    <w:rsid w:val="009C626D"/>
    <w:rsid w:val="009C6FCB"/>
    <w:rsid w:val="009D1878"/>
    <w:rsid w:val="009D191E"/>
    <w:rsid w:val="009D224A"/>
    <w:rsid w:val="009D363D"/>
    <w:rsid w:val="009D4830"/>
    <w:rsid w:val="009D488C"/>
    <w:rsid w:val="009D4BCE"/>
    <w:rsid w:val="009D683D"/>
    <w:rsid w:val="009D769E"/>
    <w:rsid w:val="009D788F"/>
    <w:rsid w:val="009E2E33"/>
    <w:rsid w:val="009E3C46"/>
    <w:rsid w:val="009E5D6D"/>
    <w:rsid w:val="009E6377"/>
    <w:rsid w:val="009E79C6"/>
    <w:rsid w:val="009F10A7"/>
    <w:rsid w:val="009F1425"/>
    <w:rsid w:val="009F3746"/>
    <w:rsid w:val="009F4EEB"/>
    <w:rsid w:val="009F6583"/>
    <w:rsid w:val="009F6620"/>
    <w:rsid w:val="00A02A09"/>
    <w:rsid w:val="00A03D74"/>
    <w:rsid w:val="00A058E7"/>
    <w:rsid w:val="00A0720B"/>
    <w:rsid w:val="00A12E4B"/>
    <w:rsid w:val="00A134D7"/>
    <w:rsid w:val="00A13A82"/>
    <w:rsid w:val="00A14C91"/>
    <w:rsid w:val="00A2166D"/>
    <w:rsid w:val="00A22612"/>
    <w:rsid w:val="00A22C44"/>
    <w:rsid w:val="00A22D99"/>
    <w:rsid w:val="00A2596A"/>
    <w:rsid w:val="00A273EC"/>
    <w:rsid w:val="00A27E0E"/>
    <w:rsid w:val="00A3194A"/>
    <w:rsid w:val="00A31A12"/>
    <w:rsid w:val="00A32186"/>
    <w:rsid w:val="00A350EF"/>
    <w:rsid w:val="00A363CB"/>
    <w:rsid w:val="00A40619"/>
    <w:rsid w:val="00A40EE9"/>
    <w:rsid w:val="00A415D4"/>
    <w:rsid w:val="00A42FF8"/>
    <w:rsid w:val="00A433A6"/>
    <w:rsid w:val="00A45096"/>
    <w:rsid w:val="00A4518F"/>
    <w:rsid w:val="00A46052"/>
    <w:rsid w:val="00A46DE3"/>
    <w:rsid w:val="00A47EBF"/>
    <w:rsid w:val="00A50259"/>
    <w:rsid w:val="00A50E6A"/>
    <w:rsid w:val="00A5189A"/>
    <w:rsid w:val="00A51D6E"/>
    <w:rsid w:val="00A5429E"/>
    <w:rsid w:val="00A54BF9"/>
    <w:rsid w:val="00A55FB5"/>
    <w:rsid w:val="00A567DC"/>
    <w:rsid w:val="00A56D7C"/>
    <w:rsid w:val="00A576EB"/>
    <w:rsid w:val="00A577EE"/>
    <w:rsid w:val="00A61995"/>
    <w:rsid w:val="00A65BFA"/>
    <w:rsid w:val="00A65FFE"/>
    <w:rsid w:val="00A72D69"/>
    <w:rsid w:val="00A73B7B"/>
    <w:rsid w:val="00A77602"/>
    <w:rsid w:val="00A777C0"/>
    <w:rsid w:val="00A77F78"/>
    <w:rsid w:val="00A80790"/>
    <w:rsid w:val="00A82238"/>
    <w:rsid w:val="00A855E7"/>
    <w:rsid w:val="00A865A9"/>
    <w:rsid w:val="00A86952"/>
    <w:rsid w:val="00A87EE7"/>
    <w:rsid w:val="00A90CBD"/>
    <w:rsid w:val="00A91732"/>
    <w:rsid w:val="00A91B36"/>
    <w:rsid w:val="00A9302F"/>
    <w:rsid w:val="00A9430F"/>
    <w:rsid w:val="00A94521"/>
    <w:rsid w:val="00A947E5"/>
    <w:rsid w:val="00A969E3"/>
    <w:rsid w:val="00A97789"/>
    <w:rsid w:val="00A97959"/>
    <w:rsid w:val="00AA0009"/>
    <w:rsid w:val="00AA032E"/>
    <w:rsid w:val="00AA15E1"/>
    <w:rsid w:val="00AA5336"/>
    <w:rsid w:val="00AA5984"/>
    <w:rsid w:val="00AB1FDF"/>
    <w:rsid w:val="00AB2677"/>
    <w:rsid w:val="00AB5B99"/>
    <w:rsid w:val="00AB7005"/>
    <w:rsid w:val="00AB77CC"/>
    <w:rsid w:val="00AB7889"/>
    <w:rsid w:val="00AB7E6F"/>
    <w:rsid w:val="00AC08B8"/>
    <w:rsid w:val="00AC2B82"/>
    <w:rsid w:val="00AC2D49"/>
    <w:rsid w:val="00AC3D91"/>
    <w:rsid w:val="00AC45B7"/>
    <w:rsid w:val="00AC6344"/>
    <w:rsid w:val="00AC64B9"/>
    <w:rsid w:val="00AC75CD"/>
    <w:rsid w:val="00AD06F3"/>
    <w:rsid w:val="00AD09CD"/>
    <w:rsid w:val="00AD32B7"/>
    <w:rsid w:val="00AD52E4"/>
    <w:rsid w:val="00AD5467"/>
    <w:rsid w:val="00AD5CAF"/>
    <w:rsid w:val="00AE02F7"/>
    <w:rsid w:val="00AE60AB"/>
    <w:rsid w:val="00AE68EB"/>
    <w:rsid w:val="00AF58D8"/>
    <w:rsid w:val="00AF7AF8"/>
    <w:rsid w:val="00B06123"/>
    <w:rsid w:val="00B071C2"/>
    <w:rsid w:val="00B12059"/>
    <w:rsid w:val="00B13DE9"/>
    <w:rsid w:val="00B13F02"/>
    <w:rsid w:val="00B15F20"/>
    <w:rsid w:val="00B17E97"/>
    <w:rsid w:val="00B21E77"/>
    <w:rsid w:val="00B24326"/>
    <w:rsid w:val="00B32BE3"/>
    <w:rsid w:val="00B35036"/>
    <w:rsid w:val="00B3545A"/>
    <w:rsid w:val="00B36CEF"/>
    <w:rsid w:val="00B426B3"/>
    <w:rsid w:val="00B42784"/>
    <w:rsid w:val="00B449CA"/>
    <w:rsid w:val="00B46347"/>
    <w:rsid w:val="00B465F3"/>
    <w:rsid w:val="00B47D11"/>
    <w:rsid w:val="00B50879"/>
    <w:rsid w:val="00B53482"/>
    <w:rsid w:val="00B54B3C"/>
    <w:rsid w:val="00B554EF"/>
    <w:rsid w:val="00B65C37"/>
    <w:rsid w:val="00B6608E"/>
    <w:rsid w:val="00B67836"/>
    <w:rsid w:val="00B7315E"/>
    <w:rsid w:val="00B81F51"/>
    <w:rsid w:val="00B87522"/>
    <w:rsid w:val="00B876B9"/>
    <w:rsid w:val="00B92AD8"/>
    <w:rsid w:val="00B9460F"/>
    <w:rsid w:val="00B95B5A"/>
    <w:rsid w:val="00B95CB1"/>
    <w:rsid w:val="00B9698F"/>
    <w:rsid w:val="00BA06AD"/>
    <w:rsid w:val="00BA10BF"/>
    <w:rsid w:val="00BA2078"/>
    <w:rsid w:val="00BA4A58"/>
    <w:rsid w:val="00BA5EE5"/>
    <w:rsid w:val="00BA76AB"/>
    <w:rsid w:val="00BB41A2"/>
    <w:rsid w:val="00BB514A"/>
    <w:rsid w:val="00BC3C8E"/>
    <w:rsid w:val="00BC45FC"/>
    <w:rsid w:val="00BC47A9"/>
    <w:rsid w:val="00BC4F4A"/>
    <w:rsid w:val="00BD0999"/>
    <w:rsid w:val="00BD6B09"/>
    <w:rsid w:val="00BE0AF8"/>
    <w:rsid w:val="00BE217E"/>
    <w:rsid w:val="00BE2357"/>
    <w:rsid w:val="00BE658F"/>
    <w:rsid w:val="00BE73C7"/>
    <w:rsid w:val="00BE748D"/>
    <w:rsid w:val="00BF08DF"/>
    <w:rsid w:val="00BF0B70"/>
    <w:rsid w:val="00BF0DB2"/>
    <w:rsid w:val="00BF1D73"/>
    <w:rsid w:val="00BF28ED"/>
    <w:rsid w:val="00BF3094"/>
    <w:rsid w:val="00BF3FFD"/>
    <w:rsid w:val="00BF5596"/>
    <w:rsid w:val="00BF636E"/>
    <w:rsid w:val="00C017AB"/>
    <w:rsid w:val="00C02CD5"/>
    <w:rsid w:val="00C07469"/>
    <w:rsid w:val="00C10EEB"/>
    <w:rsid w:val="00C1357C"/>
    <w:rsid w:val="00C14C1C"/>
    <w:rsid w:val="00C1599F"/>
    <w:rsid w:val="00C15A44"/>
    <w:rsid w:val="00C162AD"/>
    <w:rsid w:val="00C173E9"/>
    <w:rsid w:val="00C23920"/>
    <w:rsid w:val="00C23CA3"/>
    <w:rsid w:val="00C25693"/>
    <w:rsid w:val="00C256F5"/>
    <w:rsid w:val="00C25A62"/>
    <w:rsid w:val="00C2788E"/>
    <w:rsid w:val="00C27E02"/>
    <w:rsid w:val="00C34B7F"/>
    <w:rsid w:val="00C35A51"/>
    <w:rsid w:val="00C36609"/>
    <w:rsid w:val="00C419B3"/>
    <w:rsid w:val="00C5107A"/>
    <w:rsid w:val="00C5113A"/>
    <w:rsid w:val="00C52D9D"/>
    <w:rsid w:val="00C539A5"/>
    <w:rsid w:val="00C545EB"/>
    <w:rsid w:val="00C549C0"/>
    <w:rsid w:val="00C54AD3"/>
    <w:rsid w:val="00C5560B"/>
    <w:rsid w:val="00C578EB"/>
    <w:rsid w:val="00C610EF"/>
    <w:rsid w:val="00C62F85"/>
    <w:rsid w:val="00C66722"/>
    <w:rsid w:val="00C66DA7"/>
    <w:rsid w:val="00C73768"/>
    <w:rsid w:val="00C7429B"/>
    <w:rsid w:val="00C748AA"/>
    <w:rsid w:val="00C75A53"/>
    <w:rsid w:val="00C76882"/>
    <w:rsid w:val="00C822E2"/>
    <w:rsid w:val="00C85552"/>
    <w:rsid w:val="00C8589C"/>
    <w:rsid w:val="00C95C62"/>
    <w:rsid w:val="00C96EDD"/>
    <w:rsid w:val="00CA060F"/>
    <w:rsid w:val="00CA18C0"/>
    <w:rsid w:val="00CA5219"/>
    <w:rsid w:val="00CA5646"/>
    <w:rsid w:val="00CA5FBD"/>
    <w:rsid w:val="00CA7E12"/>
    <w:rsid w:val="00CB2907"/>
    <w:rsid w:val="00CB3CD0"/>
    <w:rsid w:val="00CB48A6"/>
    <w:rsid w:val="00CB5771"/>
    <w:rsid w:val="00CB6DE9"/>
    <w:rsid w:val="00CC02A2"/>
    <w:rsid w:val="00CC4499"/>
    <w:rsid w:val="00CD3A25"/>
    <w:rsid w:val="00CD4456"/>
    <w:rsid w:val="00CD481E"/>
    <w:rsid w:val="00CD61B0"/>
    <w:rsid w:val="00CD6497"/>
    <w:rsid w:val="00CD64A3"/>
    <w:rsid w:val="00CD6F53"/>
    <w:rsid w:val="00CE3FC6"/>
    <w:rsid w:val="00CE43B9"/>
    <w:rsid w:val="00CE5EAF"/>
    <w:rsid w:val="00CE7BB0"/>
    <w:rsid w:val="00CE7F80"/>
    <w:rsid w:val="00CF0ACE"/>
    <w:rsid w:val="00CF2B20"/>
    <w:rsid w:val="00CF5560"/>
    <w:rsid w:val="00CF77CB"/>
    <w:rsid w:val="00CF7E6F"/>
    <w:rsid w:val="00D0405A"/>
    <w:rsid w:val="00D0550B"/>
    <w:rsid w:val="00D06035"/>
    <w:rsid w:val="00D065A9"/>
    <w:rsid w:val="00D07E6B"/>
    <w:rsid w:val="00D14D37"/>
    <w:rsid w:val="00D171B1"/>
    <w:rsid w:val="00D17732"/>
    <w:rsid w:val="00D22818"/>
    <w:rsid w:val="00D24C4F"/>
    <w:rsid w:val="00D2735F"/>
    <w:rsid w:val="00D327B0"/>
    <w:rsid w:val="00D339ED"/>
    <w:rsid w:val="00D35A82"/>
    <w:rsid w:val="00D36E4E"/>
    <w:rsid w:val="00D36F0B"/>
    <w:rsid w:val="00D37A96"/>
    <w:rsid w:val="00D43BAA"/>
    <w:rsid w:val="00D44DA3"/>
    <w:rsid w:val="00D4531C"/>
    <w:rsid w:val="00D53112"/>
    <w:rsid w:val="00D600E6"/>
    <w:rsid w:val="00D61643"/>
    <w:rsid w:val="00D72CBB"/>
    <w:rsid w:val="00D7749E"/>
    <w:rsid w:val="00D77F28"/>
    <w:rsid w:val="00D8695B"/>
    <w:rsid w:val="00D877E6"/>
    <w:rsid w:val="00D87FA8"/>
    <w:rsid w:val="00D939C1"/>
    <w:rsid w:val="00D94825"/>
    <w:rsid w:val="00D969AA"/>
    <w:rsid w:val="00DA0EAF"/>
    <w:rsid w:val="00DA39F1"/>
    <w:rsid w:val="00DA68A3"/>
    <w:rsid w:val="00DA7720"/>
    <w:rsid w:val="00DB0617"/>
    <w:rsid w:val="00DB0C60"/>
    <w:rsid w:val="00DB52A8"/>
    <w:rsid w:val="00DB5C24"/>
    <w:rsid w:val="00DB6CF5"/>
    <w:rsid w:val="00DB7DD9"/>
    <w:rsid w:val="00DC0C34"/>
    <w:rsid w:val="00DC1F31"/>
    <w:rsid w:val="00DC525D"/>
    <w:rsid w:val="00DC69CD"/>
    <w:rsid w:val="00DC70B2"/>
    <w:rsid w:val="00DD0AA3"/>
    <w:rsid w:val="00DD2326"/>
    <w:rsid w:val="00DD339B"/>
    <w:rsid w:val="00DE0937"/>
    <w:rsid w:val="00DE3DE4"/>
    <w:rsid w:val="00DE52D6"/>
    <w:rsid w:val="00DF2966"/>
    <w:rsid w:val="00DF4CEF"/>
    <w:rsid w:val="00E00794"/>
    <w:rsid w:val="00E01B70"/>
    <w:rsid w:val="00E01C85"/>
    <w:rsid w:val="00E06574"/>
    <w:rsid w:val="00E12AB7"/>
    <w:rsid w:val="00E132B0"/>
    <w:rsid w:val="00E13F43"/>
    <w:rsid w:val="00E14564"/>
    <w:rsid w:val="00E15239"/>
    <w:rsid w:val="00E16FEE"/>
    <w:rsid w:val="00E212F7"/>
    <w:rsid w:val="00E21848"/>
    <w:rsid w:val="00E230A4"/>
    <w:rsid w:val="00E255A4"/>
    <w:rsid w:val="00E34F5D"/>
    <w:rsid w:val="00E363FD"/>
    <w:rsid w:val="00E440ED"/>
    <w:rsid w:val="00E51E67"/>
    <w:rsid w:val="00E51FEA"/>
    <w:rsid w:val="00E5465F"/>
    <w:rsid w:val="00E54CFE"/>
    <w:rsid w:val="00E55741"/>
    <w:rsid w:val="00E60228"/>
    <w:rsid w:val="00E649F7"/>
    <w:rsid w:val="00E67C8A"/>
    <w:rsid w:val="00E7245B"/>
    <w:rsid w:val="00E73356"/>
    <w:rsid w:val="00E76320"/>
    <w:rsid w:val="00E82F09"/>
    <w:rsid w:val="00E82F2B"/>
    <w:rsid w:val="00E85256"/>
    <w:rsid w:val="00E86D28"/>
    <w:rsid w:val="00E87ACA"/>
    <w:rsid w:val="00E91ACF"/>
    <w:rsid w:val="00E927D6"/>
    <w:rsid w:val="00E9309C"/>
    <w:rsid w:val="00E935F7"/>
    <w:rsid w:val="00E93AE7"/>
    <w:rsid w:val="00E941D3"/>
    <w:rsid w:val="00EA0AC0"/>
    <w:rsid w:val="00EA39E7"/>
    <w:rsid w:val="00EA3C20"/>
    <w:rsid w:val="00EA4DF6"/>
    <w:rsid w:val="00EA70A1"/>
    <w:rsid w:val="00EB09E3"/>
    <w:rsid w:val="00EB0FF7"/>
    <w:rsid w:val="00EB264F"/>
    <w:rsid w:val="00EB2B05"/>
    <w:rsid w:val="00EB3B9B"/>
    <w:rsid w:val="00EB4F88"/>
    <w:rsid w:val="00EB522A"/>
    <w:rsid w:val="00EC03E6"/>
    <w:rsid w:val="00EC3C60"/>
    <w:rsid w:val="00EC4371"/>
    <w:rsid w:val="00ED046D"/>
    <w:rsid w:val="00ED0EEA"/>
    <w:rsid w:val="00ED489B"/>
    <w:rsid w:val="00ED6CC6"/>
    <w:rsid w:val="00EE0D00"/>
    <w:rsid w:val="00EE0FB3"/>
    <w:rsid w:val="00EE19C9"/>
    <w:rsid w:val="00EE603E"/>
    <w:rsid w:val="00EF0556"/>
    <w:rsid w:val="00EF11C1"/>
    <w:rsid w:val="00EF1638"/>
    <w:rsid w:val="00EF44DF"/>
    <w:rsid w:val="00EF6797"/>
    <w:rsid w:val="00F00454"/>
    <w:rsid w:val="00F02428"/>
    <w:rsid w:val="00F03523"/>
    <w:rsid w:val="00F0684C"/>
    <w:rsid w:val="00F20936"/>
    <w:rsid w:val="00F26066"/>
    <w:rsid w:val="00F26193"/>
    <w:rsid w:val="00F27143"/>
    <w:rsid w:val="00F346F3"/>
    <w:rsid w:val="00F36ADA"/>
    <w:rsid w:val="00F3766C"/>
    <w:rsid w:val="00F37B04"/>
    <w:rsid w:val="00F405F4"/>
    <w:rsid w:val="00F40FB3"/>
    <w:rsid w:val="00F4160F"/>
    <w:rsid w:val="00F41F97"/>
    <w:rsid w:val="00F420D1"/>
    <w:rsid w:val="00F421C2"/>
    <w:rsid w:val="00F43686"/>
    <w:rsid w:val="00F43F74"/>
    <w:rsid w:val="00F4501A"/>
    <w:rsid w:val="00F51DF4"/>
    <w:rsid w:val="00F55BC4"/>
    <w:rsid w:val="00F61EBC"/>
    <w:rsid w:val="00F635C1"/>
    <w:rsid w:val="00F64043"/>
    <w:rsid w:val="00F65E54"/>
    <w:rsid w:val="00F662C1"/>
    <w:rsid w:val="00F7076D"/>
    <w:rsid w:val="00F71BB5"/>
    <w:rsid w:val="00F71C61"/>
    <w:rsid w:val="00F75F35"/>
    <w:rsid w:val="00F768AA"/>
    <w:rsid w:val="00F76BB3"/>
    <w:rsid w:val="00F77C61"/>
    <w:rsid w:val="00F8151C"/>
    <w:rsid w:val="00F81E11"/>
    <w:rsid w:val="00F83220"/>
    <w:rsid w:val="00F83B87"/>
    <w:rsid w:val="00F879FB"/>
    <w:rsid w:val="00F9006D"/>
    <w:rsid w:val="00F95A39"/>
    <w:rsid w:val="00F95C70"/>
    <w:rsid w:val="00F962F0"/>
    <w:rsid w:val="00FA2285"/>
    <w:rsid w:val="00FA25CE"/>
    <w:rsid w:val="00FA2A30"/>
    <w:rsid w:val="00FA31D3"/>
    <w:rsid w:val="00FA3ED6"/>
    <w:rsid w:val="00FA439F"/>
    <w:rsid w:val="00FA4C68"/>
    <w:rsid w:val="00FA5E24"/>
    <w:rsid w:val="00FA7CD5"/>
    <w:rsid w:val="00FB000C"/>
    <w:rsid w:val="00FB22D9"/>
    <w:rsid w:val="00FB32D0"/>
    <w:rsid w:val="00FB4EBD"/>
    <w:rsid w:val="00FB72B0"/>
    <w:rsid w:val="00FC168A"/>
    <w:rsid w:val="00FC5B24"/>
    <w:rsid w:val="00FC767F"/>
    <w:rsid w:val="00FD4075"/>
    <w:rsid w:val="00FD482A"/>
    <w:rsid w:val="00FD5322"/>
    <w:rsid w:val="00FD5F29"/>
    <w:rsid w:val="00FD72D0"/>
    <w:rsid w:val="00FD7642"/>
    <w:rsid w:val="00FE04F9"/>
    <w:rsid w:val="00FE142C"/>
    <w:rsid w:val="00FE1E51"/>
    <w:rsid w:val="00FE1FA1"/>
    <w:rsid w:val="00FE254E"/>
    <w:rsid w:val="00FE34BB"/>
    <w:rsid w:val="00FE35D1"/>
    <w:rsid w:val="00FE36C3"/>
    <w:rsid w:val="00FE4F94"/>
    <w:rsid w:val="00FF0522"/>
    <w:rsid w:val="00FF1A1C"/>
    <w:rsid w:val="00FF42C5"/>
    <w:rsid w:val="00FF657F"/>
    <w:rsid w:val="023C81C5"/>
    <w:rsid w:val="0319568D"/>
    <w:rsid w:val="039CD0A1"/>
    <w:rsid w:val="0475B0FA"/>
    <w:rsid w:val="04CB4D98"/>
    <w:rsid w:val="07B708B2"/>
    <w:rsid w:val="0A30EF96"/>
    <w:rsid w:val="0FE2402F"/>
    <w:rsid w:val="1081C74C"/>
    <w:rsid w:val="17B13874"/>
    <w:rsid w:val="1958D21C"/>
    <w:rsid w:val="25B0907E"/>
    <w:rsid w:val="25D3AE3F"/>
    <w:rsid w:val="2A31418D"/>
    <w:rsid w:val="2CE0A2D1"/>
    <w:rsid w:val="2D5070A3"/>
    <w:rsid w:val="2DA1AFD3"/>
    <w:rsid w:val="2F7AA39C"/>
    <w:rsid w:val="2F8E2CFC"/>
    <w:rsid w:val="33E59720"/>
    <w:rsid w:val="363CA023"/>
    <w:rsid w:val="36868E78"/>
    <w:rsid w:val="39BB40ED"/>
    <w:rsid w:val="468E0420"/>
    <w:rsid w:val="4A1CC2D2"/>
    <w:rsid w:val="4B1C0BD4"/>
    <w:rsid w:val="5408DDE5"/>
    <w:rsid w:val="560E8066"/>
    <w:rsid w:val="576F5300"/>
    <w:rsid w:val="5A0BA58E"/>
    <w:rsid w:val="5DF09B32"/>
    <w:rsid w:val="5E4C7358"/>
    <w:rsid w:val="609A4B07"/>
    <w:rsid w:val="62E03E16"/>
    <w:rsid w:val="68074022"/>
    <w:rsid w:val="6DB845AB"/>
    <w:rsid w:val="7171CD1B"/>
    <w:rsid w:val="746AC275"/>
    <w:rsid w:val="74930C55"/>
    <w:rsid w:val="771D04CE"/>
    <w:rsid w:val="7E56FE32"/>
    <w:rsid w:val="7E6F6E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39B68"/>
  <w15:chartTrackingRefBased/>
  <w15:docId w15:val="{3BA04B84-C2AB-4502-AF55-22B2E0BF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next w:val="Normal"/>
    <w:link w:val="Heading2Char"/>
    <w:uiPriority w:val="9"/>
    <w:unhideWhenUsed/>
    <w:qFormat/>
    <w:rsid w:val="00F83220"/>
    <w:pPr>
      <w:keepNext/>
      <w:keepLines/>
      <w:spacing w:after="98" w:line="262" w:lineRule="auto"/>
      <w:ind w:left="12" w:hanging="10"/>
      <w:outlineLvl w:val="1"/>
    </w:pPr>
    <w:rPr>
      <w:rFonts w:ascii="Calibri" w:hAnsi="Calibri" w:eastAsia="Calibri" w:cs="Calibri"/>
      <w:b/>
      <w:color w:val="000000"/>
      <w:sz w:val="28"/>
      <w:u w:val="single" w:color="000000"/>
    </w:rPr>
  </w:style>
  <w:style w:type="paragraph" w:styleId="Heading3">
    <w:name w:val="heading 3"/>
    <w:next w:val="Normal"/>
    <w:link w:val="Heading3Char"/>
    <w:uiPriority w:val="9"/>
    <w:unhideWhenUsed/>
    <w:qFormat/>
    <w:rsid w:val="00F83220"/>
    <w:pPr>
      <w:keepNext/>
      <w:keepLines/>
      <w:spacing w:after="159"/>
      <w:ind w:left="12" w:hanging="10"/>
      <w:outlineLvl w:val="2"/>
    </w:pPr>
    <w:rPr>
      <w:rFonts w:ascii="Calibri" w:hAnsi="Calibri" w:eastAsia="Calibri" w:cs="Calibri"/>
      <w:color w:val="000000"/>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707BC5"/>
    <w:pPr>
      <w:spacing w:before="100" w:beforeAutospacing="1" w:after="100" w:afterAutospacing="1" w:line="240" w:lineRule="auto"/>
    </w:pPr>
    <w:rPr>
      <w:rFonts w:ascii="Calibri" w:hAnsi="Calibri" w:cs="Calibri"/>
    </w:rPr>
  </w:style>
  <w:style w:type="character" w:styleId="normaltextrun" w:customStyle="1">
    <w:name w:val="normaltextrun"/>
    <w:basedOn w:val="DefaultParagraphFont"/>
    <w:rsid w:val="00707BC5"/>
  </w:style>
  <w:style w:type="character" w:styleId="eop" w:customStyle="1">
    <w:name w:val="eop"/>
    <w:basedOn w:val="DefaultParagraphFont"/>
    <w:rsid w:val="00707BC5"/>
  </w:style>
  <w:style w:type="character" w:styleId="Heading2Char" w:customStyle="1">
    <w:name w:val="Heading 2 Char"/>
    <w:basedOn w:val="DefaultParagraphFont"/>
    <w:link w:val="Heading2"/>
    <w:uiPriority w:val="9"/>
    <w:rsid w:val="00F83220"/>
    <w:rPr>
      <w:rFonts w:ascii="Calibri" w:hAnsi="Calibri" w:eastAsia="Calibri" w:cs="Calibri"/>
      <w:b/>
      <w:color w:val="000000"/>
      <w:sz w:val="28"/>
      <w:u w:val="single" w:color="000000"/>
    </w:rPr>
  </w:style>
  <w:style w:type="character" w:styleId="Heading3Char" w:customStyle="1">
    <w:name w:val="Heading 3 Char"/>
    <w:basedOn w:val="DefaultParagraphFont"/>
    <w:link w:val="Heading3"/>
    <w:uiPriority w:val="9"/>
    <w:rsid w:val="00F83220"/>
    <w:rPr>
      <w:rFonts w:ascii="Calibri" w:hAnsi="Calibri" w:eastAsia="Calibri" w:cs="Calibri"/>
      <w:color w:val="000000"/>
      <w:u w:val="single" w:color="000000"/>
    </w:rPr>
  </w:style>
  <w:style w:type="character" w:styleId="Hyperlink">
    <w:name w:val="Hyperlink"/>
    <w:basedOn w:val="DefaultParagraphFont"/>
    <w:uiPriority w:val="99"/>
    <w:unhideWhenUsed/>
    <w:rsid w:val="002A56CC"/>
    <w:rPr>
      <w:color w:val="0563C1" w:themeColor="hyperlink"/>
      <w:u w:val="single"/>
    </w:rPr>
  </w:style>
  <w:style w:type="character" w:styleId="UnresolvedMention">
    <w:name w:val="Unresolved Mention"/>
    <w:basedOn w:val="DefaultParagraphFont"/>
    <w:uiPriority w:val="99"/>
    <w:semiHidden/>
    <w:unhideWhenUsed/>
    <w:rsid w:val="002A56CC"/>
    <w:rPr>
      <w:color w:val="605E5C"/>
      <w:shd w:val="clear" w:color="auto" w:fill="E1DFDD"/>
    </w:rPr>
  </w:style>
  <w:style w:type="paragraph" w:styleId="ListParagraph">
    <w:name w:val="List Paragraph"/>
    <w:basedOn w:val="Normal"/>
    <w:uiPriority w:val="34"/>
    <w:qFormat/>
    <w:rsid w:val="005958C0"/>
    <w:pPr>
      <w:ind w:left="720"/>
      <w:contextualSpacing/>
    </w:pPr>
  </w:style>
  <w:style w:type="character" w:styleId="FollowedHyperlink">
    <w:name w:val="FollowedHyperlink"/>
    <w:basedOn w:val="DefaultParagraphFont"/>
    <w:uiPriority w:val="99"/>
    <w:semiHidden/>
    <w:unhideWhenUsed/>
    <w:rsid w:val="00402713"/>
    <w:rPr>
      <w:color w:val="954F72" w:themeColor="followedHyperlink"/>
      <w:u w:val="single"/>
    </w:rPr>
  </w:style>
  <w:style w:type="paragraph" w:styleId="xmsolistparagraph" w:customStyle="1">
    <w:name w:val="x_msolistparagraph"/>
    <w:basedOn w:val="Normal"/>
    <w:rsid w:val="00FC767F"/>
    <w:pPr>
      <w:spacing w:before="100" w:beforeAutospacing="1" w:after="100" w:afterAutospacing="1" w:line="240" w:lineRule="auto"/>
    </w:pPr>
    <w:rPr>
      <w:rFonts w:ascii="Calibri" w:hAnsi="Calibri" w:cs="Calibri"/>
    </w:rPr>
  </w:style>
  <w:style w:type="paragraph" w:styleId="xmsonormal" w:customStyle="1">
    <w:name w:val="x_msonormal"/>
    <w:basedOn w:val="Normal"/>
    <w:rsid w:val="00FC767F"/>
    <w:pPr>
      <w:spacing w:after="0" w:line="240" w:lineRule="auto"/>
    </w:pPr>
    <w:rPr>
      <w:rFonts w:ascii="Calibri" w:hAnsi="Calibri" w:cs="Calibri"/>
    </w:rPr>
  </w:style>
  <w:style w:type="character" w:styleId="contentpasted1" w:customStyle="1">
    <w:name w:val="contentpasted1"/>
    <w:basedOn w:val="DefaultParagraphFont"/>
    <w:rsid w:val="00FC767F"/>
  </w:style>
  <w:style w:type="character" w:styleId="contentpasted0" w:customStyle="1">
    <w:name w:val="contentpasted0"/>
    <w:basedOn w:val="DefaultParagraphFont"/>
    <w:rsid w:val="00FC767F"/>
  </w:style>
  <w:style w:type="character" w:styleId="contentpasted2" w:customStyle="1">
    <w:name w:val="contentpasted2"/>
    <w:basedOn w:val="DefaultParagraphFont"/>
    <w:rsid w:val="00FC767F"/>
  </w:style>
  <w:style w:type="paragraph" w:styleId="Default" w:customStyle="1">
    <w:name w:val="Default"/>
    <w:rsid w:val="00510892"/>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C25A62"/>
    <w:pPr>
      <w:widowControl w:val="0"/>
      <w:autoSpaceDE w:val="0"/>
      <w:autoSpaceDN w:val="0"/>
      <w:spacing w:before="28" w:after="0" w:line="240" w:lineRule="auto"/>
      <w:ind w:left="155"/>
    </w:pPr>
    <w:rPr>
      <w:rFonts w:ascii="Calibri" w:hAnsi="Calibri" w:eastAsia="Calibri" w:cs="Calibri"/>
    </w:rPr>
  </w:style>
  <w:style w:type="character" w:styleId="BodyTextChar" w:customStyle="1">
    <w:name w:val="Body Text Char"/>
    <w:basedOn w:val="DefaultParagraphFont"/>
    <w:link w:val="BodyText"/>
    <w:uiPriority w:val="1"/>
    <w:rsid w:val="00C25A62"/>
    <w:rPr>
      <w:rFonts w:ascii="Calibri" w:hAnsi="Calibri" w:eastAsia="Calibri" w:cs="Calibri"/>
    </w:rPr>
  </w:style>
  <w:style w:type="paragraph" w:styleId="TableParagraph" w:customStyle="1">
    <w:name w:val="Table Paragraph"/>
    <w:basedOn w:val="Normal"/>
    <w:uiPriority w:val="1"/>
    <w:qFormat/>
    <w:rsid w:val="00C25A62"/>
    <w:pPr>
      <w:widowControl w:val="0"/>
      <w:autoSpaceDE w:val="0"/>
      <w:autoSpaceDN w:val="0"/>
      <w:spacing w:before="1" w:after="0" w:line="249" w:lineRule="exact"/>
    </w:pPr>
    <w:rPr>
      <w:rFonts w:ascii="Calibri" w:hAnsi="Calibri" w:eastAsia="Calibri" w:cs="Calibri"/>
    </w:rPr>
  </w:style>
  <w:style w:type="table" w:styleId="TableGrid">
    <w:name w:val="Table Grid"/>
    <w:basedOn w:val="TableNormal"/>
    <w:uiPriority w:val="39"/>
    <w:rsid w:val="004D6BA2"/>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2F15AC"/>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AC3D91"/>
    <w:rPr>
      <w:sz w:val="16"/>
      <w:szCs w:val="16"/>
    </w:rPr>
  </w:style>
  <w:style w:type="paragraph" w:styleId="CommentText">
    <w:name w:val="annotation text"/>
    <w:basedOn w:val="Normal"/>
    <w:link w:val="CommentTextChar"/>
    <w:uiPriority w:val="99"/>
    <w:semiHidden/>
    <w:unhideWhenUsed/>
    <w:rsid w:val="00AC3D91"/>
    <w:pPr>
      <w:spacing w:line="240" w:lineRule="auto"/>
    </w:pPr>
    <w:rPr>
      <w:sz w:val="20"/>
      <w:szCs w:val="20"/>
    </w:rPr>
  </w:style>
  <w:style w:type="character" w:styleId="CommentTextChar" w:customStyle="1">
    <w:name w:val="Comment Text Char"/>
    <w:basedOn w:val="DefaultParagraphFont"/>
    <w:link w:val="CommentText"/>
    <w:uiPriority w:val="99"/>
    <w:semiHidden/>
    <w:rsid w:val="00AC3D91"/>
    <w:rPr>
      <w:sz w:val="20"/>
      <w:szCs w:val="20"/>
    </w:rPr>
  </w:style>
  <w:style w:type="paragraph" w:styleId="CommentSubject">
    <w:name w:val="annotation subject"/>
    <w:basedOn w:val="CommentText"/>
    <w:next w:val="CommentText"/>
    <w:link w:val="CommentSubjectChar"/>
    <w:uiPriority w:val="99"/>
    <w:semiHidden/>
    <w:unhideWhenUsed/>
    <w:rsid w:val="00AC3D91"/>
    <w:rPr>
      <w:b/>
      <w:bCs/>
    </w:rPr>
  </w:style>
  <w:style w:type="character" w:styleId="CommentSubjectChar" w:customStyle="1">
    <w:name w:val="Comment Subject Char"/>
    <w:basedOn w:val="CommentTextChar"/>
    <w:link w:val="CommentSubject"/>
    <w:uiPriority w:val="99"/>
    <w:semiHidden/>
    <w:rsid w:val="00AC3D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7267">
      <w:bodyDiv w:val="1"/>
      <w:marLeft w:val="0"/>
      <w:marRight w:val="0"/>
      <w:marTop w:val="0"/>
      <w:marBottom w:val="0"/>
      <w:divBdr>
        <w:top w:val="none" w:sz="0" w:space="0" w:color="auto"/>
        <w:left w:val="none" w:sz="0" w:space="0" w:color="auto"/>
        <w:bottom w:val="none" w:sz="0" w:space="0" w:color="auto"/>
        <w:right w:val="none" w:sz="0" w:space="0" w:color="auto"/>
      </w:divBdr>
    </w:div>
    <w:div w:id="49118053">
      <w:bodyDiv w:val="1"/>
      <w:marLeft w:val="0"/>
      <w:marRight w:val="0"/>
      <w:marTop w:val="0"/>
      <w:marBottom w:val="0"/>
      <w:divBdr>
        <w:top w:val="none" w:sz="0" w:space="0" w:color="auto"/>
        <w:left w:val="none" w:sz="0" w:space="0" w:color="auto"/>
        <w:bottom w:val="none" w:sz="0" w:space="0" w:color="auto"/>
        <w:right w:val="none" w:sz="0" w:space="0" w:color="auto"/>
      </w:divBdr>
    </w:div>
    <w:div w:id="55519260">
      <w:bodyDiv w:val="1"/>
      <w:marLeft w:val="0"/>
      <w:marRight w:val="0"/>
      <w:marTop w:val="0"/>
      <w:marBottom w:val="0"/>
      <w:divBdr>
        <w:top w:val="none" w:sz="0" w:space="0" w:color="auto"/>
        <w:left w:val="none" w:sz="0" w:space="0" w:color="auto"/>
        <w:bottom w:val="none" w:sz="0" w:space="0" w:color="auto"/>
        <w:right w:val="none" w:sz="0" w:space="0" w:color="auto"/>
      </w:divBdr>
    </w:div>
    <w:div w:id="109788377">
      <w:bodyDiv w:val="1"/>
      <w:marLeft w:val="0"/>
      <w:marRight w:val="0"/>
      <w:marTop w:val="0"/>
      <w:marBottom w:val="0"/>
      <w:divBdr>
        <w:top w:val="none" w:sz="0" w:space="0" w:color="auto"/>
        <w:left w:val="none" w:sz="0" w:space="0" w:color="auto"/>
        <w:bottom w:val="none" w:sz="0" w:space="0" w:color="auto"/>
        <w:right w:val="none" w:sz="0" w:space="0" w:color="auto"/>
      </w:divBdr>
    </w:div>
    <w:div w:id="115219620">
      <w:bodyDiv w:val="1"/>
      <w:marLeft w:val="0"/>
      <w:marRight w:val="0"/>
      <w:marTop w:val="0"/>
      <w:marBottom w:val="0"/>
      <w:divBdr>
        <w:top w:val="none" w:sz="0" w:space="0" w:color="auto"/>
        <w:left w:val="none" w:sz="0" w:space="0" w:color="auto"/>
        <w:bottom w:val="none" w:sz="0" w:space="0" w:color="auto"/>
        <w:right w:val="none" w:sz="0" w:space="0" w:color="auto"/>
      </w:divBdr>
    </w:div>
    <w:div w:id="124738626">
      <w:bodyDiv w:val="1"/>
      <w:marLeft w:val="0"/>
      <w:marRight w:val="0"/>
      <w:marTop w:val="0"/>
      <w:marBottom w:val="0"/>
      <w:divBdr>
        <w:top w:val="none" w:sz="0" w:space="0" w:color="auto"/>
        <w:left w:val="none" w:sz="0" w:space="0" w:color="auto"/>
        <w:bottom w:val="none" w:sz="0" w:space="0" w:color="auto"/>
        <w:right w:val="none" w:sz="0" w:space="0" w:color="auto"/>
      </w:divBdr>
    </w:div>
    <w:div w:id="142624934">
      <w:bodyDiv w:val="1"/>
      <w:marLeft w:val="0"/>
      <w:marRight w:val="0"/>
      <w:marTop w:val="0"/>
      <w:marBottom w:val="0"/>
      <w:divBdr>
        <w:top w:val="none" w:sz="0" w:space="0" w:color="auto"/>
        <w:left w:val="none" w:sz="0" w:space="0" w:color="auto"/>
        <w:bottom w:val="none" w:sz="0" w:space="0" w:color="auto"/>
        <w:right w:val="none" w:sz="0" w:space="0" w:color="auto"/>
      </w:divBdr>
    </w:div>
    <w:div w:id="166213661">
      <w:bodyDiv w:val="1"/>
      <w:marLeft w:val="0"/>
      <w:marRight w:val="0"/>
      <w:marTop w:val="0"/>
      <w:marBottom w:val="0"/>
      <w:divBdr>
        <w:top w:val="none" w:sz="0" w:space="0" w:color="auto"/>
        <w:left w:val="none" w:sz="0" w:space="0" w:color="auto"/>
        <w:bottom w:val="none" w:sz="0" w:space="0" w:color="auto"/>
        <w:right w:val="none" w:sz="0" w:space="0" w:color="auto"/>
      </w:divBdr>
    </w:div>
    <w:div w:id="183642188">
      <w:bodyDiv w:val="1"/>
      <w:marLeft w:val="0"/>
      <w:marRight w:val="0"/>
      <w:marTop w:val="0"/>
      <w:marBottom w:val="0"/>
      <w:divBdr>
        <w:top w:val="none" w:sz="0" w:space="0" w:color="auto"/>
        <w:left w:val="none" w:sz="0" w:space="0" w:color="auto"/>
        <w:bottom w:val="none" w:sz="0" w:space="0" w:color="auto"/>
        <w:right w:val="none" w:sz="0" w:space="0" w:color="auto"/>
      </w:divBdr>
    </w:div>
    <w:div w:id="217086923">
      <w:bodyDiv w:val="1"/>
      <w:marLeft w:val="0"/>
      <w:marRight w:val="0"/>
      <w:marTop w:val="0"/>
      <w:marBottom w:val="0"/>
      <w:divBdr>
        <w:top w:val="none" w:sz="0" w:space="0" w:color="auto"/>
        <w:left w:val="none" w:sz="0" w:space="0" w:color="auto"/>
        <w:bottom w:val="none" w:sz="0" w:space="0" w:color="auto"/>
        <w:right w:val="none" w:sz="0" w:space="0" w:color="auto"/>
      </w:divBdr>
    </w:div>
    <w:div w:id="260260618">
      <w:bodyDiv w:val="1"/>
      <w:marLeft w:val="0"/>
      <w:marRight w:val="0"/>
      <w:marTop w:val="0"/>
      <w:marBottom w:val="0"/>
      <w:divBdr>
        <w:top w:val="none" w:sz="0" w:space="0" w:color="auto"/>
        <w:left w:val="none" w:sz="0" w:space="0" w:color="auto"/>
        <w:bottom w:val="none" w:sz="0" w:space="0" w:color="auto"/>
        <w:right w:val="none" w:sz="0" w:space="0" w:color="auto"/>
      </w:divBdr>
    </w:div>
    <w:div w:id="268439339">
      <w:bodyDiv w:val="1"/>
      <w:marLeft w:val="0"/>
      <w:marRight w:val="0"/>
      <w:marTop w:val="0"/>
      <w:marBottom w:val="0"/>
      <w:divBdr>
        <w:top w:val="none" w:sz="0" w:space="0" w:color="auto"/>
        <w:left w:val="none" w:sz="0" w:space="0" w:color="auto"/>
        <w:bottom w:val="none" w:sz="0" w:space="0" w:color="auto"/>
        <w:right w:val="none" w:sz="0" w:space="0" w:color="auto"/>
      </w:divBdr>
    </w:div>
    <w:div w:id="291332167">
      <w:bodyDiv w:val="1"/>
      <w:marLeft w:val="0"/>
      <w:marRight w:val="0"/>
      <w:marTop w:val="0"/>
      <w:marBottom w:val="0"/>
      <w:divBdr>
        <w:top w:val="none" w:sz="0" w:space="0" w:color="auto"/>
        <w:left w:val="none" w:sz="0" w:space="0" w:color="auto"/>
        <w:bottom w:val="none" w:sz="0" w:space="0" w:color="auto"/>
        <w:right w:val="none" w:sz="0" w:space="0" w:color="auto"/>
      </w:divBdr>
    </w:div>
    <w:div w:id="305545906">
      <w:bodyDiv w:val="1"/>
      <w:marLeft w:val="0"/>
      <w:marRight w:val="0"/>
      <w:marTop w:val="0"/>
      <w:marBottom w:val="0"/>
      <w:divBdr>
        <w:top w:val="none" w:sz="0" w:space="0" w:color="auto"/>
        <w:left w:val="none" w:sz="0" w:space="0" w:color="auto"/>
        <w:bottom w:val="none" w:sz="0" w:space="0" w:color="auto"/>
        <w:right w:val="none" w:sz="0" w:space="0" w:color="auto"/>
      </w:divBdr>
    </w:div>
    <w:div w:id="328139024">
      <w:bodyDiv w:val="1"/>
      <w:marLeft w:val="0"/>
      <w:marRight w:val="0"/>
      <w:marTop w:val="0"/>
      <w:marBottom w:val="0"/>
      <w:divBdr>
        <w:top w:val="none" w:sz="0" w:space="0" w:color="auto"/>
        <w:left w:val="none" w:sz="0" w:space="0" w:color="auto"/>
        <w:bottom w:val="none" w:sz="0" w:space="0" w:color="auto"/>
        <w:right w:val="none" w:sz="0" w:space="0" w:color="auto"/>
      </w:divBdr>
    </w:div>
    <w:div w:id="351999938">
      <w:bodyDiv w:val="1"/>
      <w:marLeft w:val="0"/>
      <w:marRight w:val="0"/>
      <w:marTop w:val="0"/>
      <w:marBottom w:val="0"/>
      <w:divBdr>
        <w:top w:val="none" w:sz="0" w:space="0" w:color="auto"/>
        <w:left w:val="none" w:sz="0" w:space="0" w:color="auto"/>
        <w:bottom w:val="none" w:sz="0" w:space="0" w:color="auto"/>
        <w:right w:val="none" w:sz="0" w:space="0" w:color="auto"/>
      </w:divBdr>
    </w:div>
    <w:div w:id="365761386">
      <w:bodyDiv w:val="1"/>
      <w:marLeft w:val="0"/>
      <w:marRight w:val="0"/>
      <w:marTop w:val="0"/>
      <w:marBottom w:val="0"/>
      <w:divBdr>
        <w:top w:val="none" w:sz="0" w:space="0" w:color="auto"/>
        <w:left w:val="none" w:sz="0" w:space="0" w:color="auto"/>
        <w:bottom w:val="none" w:sz="0" w:space="0" w:color="auto"/>
        <w:right w:val="none" w:sz="0" w:space="0" w:color="auto"/>
      </w:divBdr>
    </w:div>
    <w:div w:id="389613705">
      <w:bodyDiv w:val="1"/>
      <w:marLeft w:val="0"/>
      <w:marRight w:val="0"/>
      <w:marTop w:val="0"/>
      <w:marBottom w:val="0"/>
      <w:divBdr>
        <w:top w:val="none" w:sz="0" w:space="0" w:color="auto"/>
        <w:left w:val="none" w:sz="0" w:space="0" w:color="auto"/>
        <w:bottom w:val="none" w:sz="0" w:space="0" w:color="auto"/>
        <w:right w:val="none" w:sz="0" w:space="0" w:color="auto"/>
      </w:divBdr>
    </w:div>
    <w:div w:id="429162319">
      <w:bodyDiv w:val="1"/>
      <w:marLeft w:val="0"/>
      <w:marRight w:val="0"/>
      <w:marTop w:val="0"/>
      <w:marBottom w:val="0"/>
      <w:divBdr>
        <w:top w:val="none" w:sz="0" w:space="0" w:color="auto"/>
        <w:left w:val="none" w:sz="0" w:space="0" w:color="auto"/>
        <w:bottom w:val="none" w:sz="0" w:space="0" w:color="auto"/>
        <w:right w:val="none" w:sz="0" w:space="0" w:color="auto"/>
      </w:divBdr>
    </w:div>
    <w:div w:id="430903907">
      <w:bodyDiv w:val="1"/>
      <w:marLeft w:val="0"/>
      <w:marRight w:val="0"/>
      <w:marTop w:val="0"/>
      <w:marBottom w:val="0"/>
      <w:divBdr>
        <w:top w:val="none" w:sz="0" w:space="0" w:color="auto"/>
        <w:left w:val="none" w:sz="0" w:space="0" w:color="auto"/>
        <w:bottom w:val="none" w:sz="0" w:space="0" w:color="auto"/>
        <w:right w:val="none" w:sz="0" w:space="0" w:color="auto"/>
      </w:divBdr>
    </w:div>
    <w:div w:id="504512931">
      <w:bodyDiv w:val="1"/>
      <w:marLeft w:val="0"/>
      <w:marRight w:val="0"/>
      <w:marTop w:val="0"/>
      <w:marBottom w:val="0"/>
      <w:divBdr>
        <w:top w:val="none" w:sz="0" w:space="0" w:color="auto"/>
        <w:left w:val="none" w:sz="0" w:space="0" w:color="auto"/>
        <w:bottom w:val="none" w:sz="0" w:space="0" w:color="auto"/>
        <w:right w:val="none" w:sz="0" w:space="0" w:color="auto"/>
      </w:divBdr>
    </w:div>
    <w:div w:id="516043492">
      <w:bodyDiv w:val="1"/>
      <w:marLeft w:val="0"/>
      <w:marRight w:val="0"/>
      <w:marTop w:val="0"/>
      <w:marBottom w:val="0"/>
      <w:divBdr>
        <w:top w:val="none" w:sz="0" w:space="0" w:color="auto"/>
        <w:left w:val="none" w:sz="0" w:space="0" w:color="auto"/>
        <w:bottom w:val="none" w:sz="0" w:space="0" w:color="auto"/>
        <w:right w:val="none" w:sz="0" w:space="0" w:color="auto"/>
      </w:divBdr>
    </w:div>
    <w:div w:id="529925247">
      <w:bodyDiv w:val="1"/>
      <w:marLeft w:val="0"/>
      <w:marRight w:val="0"/>
      <w:marTop w:val="0"/>
      <w:marBottom w:val="0"/>
      <w:divBdr>
        <w:top w:val="none" w:sz="0" w:space="0" w:color="auto"/>
        <w:left w:val="none" w:sz="0" w:space="0" w:color="auto"/>
        <w:bottom w:val="none" w:sz="0" w:space="0" w:color="auto"/>
        <w:right w:val="none" w:sz="0" w:space="0" w:color="auto"/>
      </w:divBdr>
    </w:div>
    <w:div w:id="532812909">
      <w:bodyDiv w:val="1"/>
      <w:marLeft w:val="0"/>
      <w:marRight w:val="0"/>
      <w:marTop w:val="0"/>
      <w:marBottom w:val="0"/>
      <w:divBdr>
        <w:top w:val="none" w:sz="0" w:space="0" w:color="auto"/>
        <w:left w:val="none" w:sz="0" w:space="0" w:color="auto"/>
        <w:bottom w:val="none" w:sz="0" w:space="0" w:color="auto"/>
        <w:right w:val="none" w:sz="0" w:space="0" w:color="auto"/>
      </w:divBdr>
    </w:div>
    <w:div w:id="554395599">
      <w:bodyDiv w:val="1"/>
      <w:marLeft w:val="0"/>
      <w:marRight w:val="0"/>
      <w:marTop w:val="0"/>
      <w:marBottom w:val="0"/>
      <w:divBdr>
        <w:top w:val="none" w:sz="0" w:space="0" w:color="auto"/>
        <w:left w:val="none" w:sz="0" w:space="0" w:color="auto"/>
        <w:bottom w:val="none" w:sz="0" w:space="0" w:color="auto"/>
        <w:right w:val="none" w:sz="0" w:space="0" w:color="auto"/>
      </w:divBdr>
    </w:div>
    <w:div w:id="597101114">
      <w:bodyDiv w:val="1"/>
      <w:marLeft w:val="0"/>
      <w:marRight w:val="0"/>
      <w:marTop w:val="0"/>
      <w:marBottom w:val="0"/>
      <w:divBdr>
        <w:top w:val="none" w:sz="0" w:space="0" w:color="auto"/>
        <w:left w:val="none" w:sz="0" w:space="0" w:color="auto"/>
        <w:bottom w:val="none" w:sz="0" w:space="0" w:color="auto"/>
        <w:right w:val="none" w:sz="0" w:space="0" w:color="auto"/>
      </w:divBdr>
    </w:div>
    <w:div w:id="600988326">
      <w:bodyDiv w:val="1"/>
      <w:marLeft w:val="0"/>
      <w:marRight w:val="0"/>
      <w:marTop w:val="0"/>
      <w:marBottom w:val="0"/>
      <w:divBdr>
        <w:top w:val="none" w:sz="0" w:space="0" w:color="auto"/>
        <w:left w:val="none" w:sz="0" w:space="0" w:color="auto"/>
        <w:bottom w:val="none" w:sz="0" w:space="0" w:color="auto"/>
        <w:right w:val="none" w:sz="0" w:space="0" w:color="auto"/>
      </w:divBdr>
    </w:div>
    <w:div w:id="652637826">
      <w:bodyDiv w:val="1"/>
      <w:marLeft w:val="0"/>
      <w:marRight w:val="0"/>
      <w:marTop w:val="0"/>
      <w:marBottom w:val="0"/>
      <w:divBdr>
        <w:top w:val="none" w:sz="0" w:space="0" w:color="auto"/>
        <w:left w:val="none" w:sz="0" w:space="0" w:color="auto"/>
        <w:bottom w:val="none" w:sz="0" w:space="0" w:color="auto"/>
        <w:right w:val="none" w:sz="0" w:space="0" w:color="auto"/>
      </w:divBdr>
    </w:div>
    <w:div w:id="677580766">
      <w:bodyDiv w:val="1"/>
      <w:marLeft w:val="0"/>
      <w:marRight w:val="0"/>
      <w:marTop w:val="0"/>
      <w:marBottom w:val="0"/>
      <w:divBdr>
        <w:top w:val="none" w:sz="0" w:space="0" w:color="auto"/>
        <w:left w:val="none" w:sz="0" w:space="0" w:color="auto"/>
        <w:bottom w:val="none" w:sz="0" w:space="0" w:color="auto"/>
        <w:right w:val="none" w:sz="0" w:space="0" w:color="auto"/>
      </w:divBdr>
    </w:div>
    <w:div w:id="687102674">
      <w:bodyDiv w:val="1"/>
      <w:marLeft w:val="0"/>
      <w:marRight w:val="0"/>
      <w:marTop w:val="0"/>
      <w:marBottom w:val="0"/>
      <w:divBdr>
        <w:top w:val="none" w:sz="0" w:space="0" w:color="auto"/>
        <w:left w:val="none" w:sz="0" w:space="0" w:color="auto"/>
        <w:bottom w:val="none" w:sz="0" w:space="0" w:color="auto"/>
        <w:right w:val="none" w:sz="0" w:space="0" w:color="auto"/>
      </w:divBdr>
    </w:div>
    <w:div w:id="716389928">
      <w:bodyDiv w:val="1"/>
      <w:marLeft w:val="0"/>
      <w:marRight w:val="0"/>
      <w:marTop w:val="0"/>
      <w:marBottom w:val="0"/>
      <w:divBdr>
        <w:top w:val="none" w:sz="0" w:space="0" w:color="auto"/>
        <w:left w:val="none" w:sz="0" w:space="0" w:color="auto"/>
        <w:bottom w:val="none" w:sz="0" w:space="0" w:color="auto"/>
        <w:right w:val="none" w:sz="0" w:space="0" w:color="auto"/>
      </w:divBdr>
    </w:div>
    <w:div w:id="719017677">
      <w:bodyDiv w:val="1"/>
      <w:marLeft w:val="0"/>
      <w:marRight w:val="0"/>
      <w:marTop w:val="0"/>
      <w:marBottom w:val="0"/>
      <w:divBdr>
        <w:top w:val="none" w:sz="0" w:space="0" w:color="auto"/>
        <w:left w:val="none" w:sz="0" w:space="0" w:color="auto"/>
        <w:bottom w:val="none" w:sz="0" w:space="0" w:color="auto"/>
        <w:right w:val="none" w:sz="0" w:space="0" w:color="auto"/>
      </w:divBdr>
    </w:div>
    <w:div w:id="824318069">
      <w:bodyDiv w:val="1"/>
      <w:marLeft w:val="0"/>
      <w:marRight w:val="0"/>
      <w:marTop w:val="0"/>
      <w:marBottom w:val="0"/>
      <w:divBdr>
        <w:top w:val="none" w:sz="0" w:space="0" w:color="auto"/>
        <w:left w:val="none" w:sz="0" w:space="0" w:color="auto"/>
        <w:bottom w:val="none" w:sz="0" w:space="0" w:color="auto"/>
        <w:right w:val="none" w:sz="0" w:space="0" w:color="auto"/>
      </w:divBdr>
    </w:div>
    <w:div w:id="829978837">
      <w:bodyDiv w:val="1"/>
      <w:marLeft w:val="0"/>
      <w:marRight w:val="0"/>
      <w:marTop w:val="0"/>
      <w:marBottom w:val="0"/>
      <w:divBdr>
        <w:top w:val="none" w:sz="0" w:space="0" w:color="auto"/>
        <w:left w:val="none" w:sz="0" w:space="0" w:color="auto"/>
        <w:bottom w:val="none" w:sz="0" w:space="0" w:color="auto"/>
        <w:right w:val="none" w:sz="0" w:space="0" w:color="auto"/>
      </w:divBdr>
    </w:div>
    <w:div w:id="847141465">
      <w:bodyDiv w:val="1"/>
      <w:marLeft w:val="0"/>
      <w:marRight w:val="0"/>
      <w:marTop w:val="0"/>
      <w:marBottom w:val="0"/>
      <w:divBdr>
        <w:top w:val="none" w:sz="0" w:space="0" w:color="auto"/>
        <w:left w:val="none" w:sz="0" w:space="0" w:color="auto"/>
        <w:bottom w:val="none" w:sz="0" w:space="0" w:color="auto"/>
        <w:right w:val="none" w:sz="0" w:space="0" w:color="auto"/>
      </w:divBdr>
    </w:div>
    <w:div w:id="857885920">
      <w:bodyDiv w:val="1"/>
      <w:marLeft w:val="0"/>
      <w:marRight w:val="0"/>
      <w:marTop w:val="0"/>
      <w:marBottom w:val="0"/>
      <w:divBdr>
        <w:top w:val="none" w:sz="0" w:space="0" w:color="auto"/>
        <w:left w:val="none" w:sz="0" w:space="0" w:color="auto"/>
        <w:bottom w:val="none" w:sz="0" w:space="0" w:color="auto"/>
        <w:right w:val="none" w:sz="0" w:space="0" w:color="auto"/>
      </w:divBdr>
    </w:div>
    <w:div w:id="898251368">
      <w:bodyDiv w:val="1"/>
      <w:marLeft w:val="0"/>
      <w:marRight w:val="0"/>
      <w:marTop w:val="0"/>
      <w:marBottom w:val="0"/>
      <w:divBdr>
        <w:top w:val="none" w:sz="0" w:space="0" w:color="auto"/>
        <w:left w:val="none" w:sz="0" w:space="0" w:color="auto"/>
        <w:bottom w:val="none" w:sz="0" w:space="0" w:color="auto"/>
        <w:right w:val="none" w:sz="0" w:space="0" w:color="auto"/>
      </w:divBdr>
    </w:div>
    <w:div w:id="906189113">
      <w:bodyDiv w:val="1"/>
      <w:marLeft w:val="0"/>
      <w:marRight w:val="0"/>
      <w:marTop w:val="0"/>
      <w:marBottom w:val="0"/>
      <w:divBdr>
        <w:top w:val="none" w:sz="0" w:space="0" w:color="auto"/>
        <w:left w:val="none" w:sz="0" w:space="0" w:color="auto"/>
        <w:bottom w:val="none" w:sz="0" w:space="0" w:color="auto"/>
        <w:right w:val="none" w:sz="0" w:space="0" w:color="auto"/>
      </w:divBdr>
    </w:div>
    <w:div w:id="917792908">
      <w:bodyDiv w:val="1"/>
      <w:marLeft w:val="0"/>
      <w:marRight w:val="0"/>
      <w:marTop w:val="0"/>
      <w:marBottom w:val="0"/>
      <w:divBdr>
        <w:top w:val="none" w:sz="0" w:space="0" w:color="auto"/>
        <w:left w:val="none" w:sz="0" w:space="0" w:color="auto"/>
        <w:bottom w:val="none" w:sz="0" w:space="0" w:color="auto"/>
        <w:right w:val="none" w:sz="0" w:space="0" w:color="auto"/>
      </w:divBdr>
    </w:div>
    <w:div w:id="919019426">
      <w:bodyDiv w:val="1"/>
      <w:marLeft w:val="0"/>
      <w:marRight w:val="0"/>
      <w:marTop w:val="0"/>
      <w:marBottom w:val="0"/>
      <w:divBdr>
        <w:top w:val="none" w:sz="0" w:space="0" w:color="auto"/>
        <w:left w:val="none" w:sz="0" w:space="0" w:color="auto"/>
        <w:bottom w:val="none" w:sz="0" w:space="0" w:color="auto"/>
        <w:right w:val="none" w:sz="0" w:space="0" w:color="auto"/>
      </w:divBdr>
    </w:div>
    <w:div w:id="956182181">
      <w:bodyDiv w:val="1"/>
      <w:marLeft w:val="0"/>
      <w:marRight w:val="0"/>
      <w:marTop w:val="0"/>
      <w:marBottom w:val="0"/>
      <w:divBdr>
        <w:top w:val="none" w:sz="0" w:space="0" w:color="auto"/>
        <w:left w:val="none" w:sz="0" w:space="0" w:color="auto"/>
        <w:bottom w:val="none" w:sz="0" w:space="0" w:color="auto"/>
        <w:right w:val="none" w:sz="0" w:space="0" w:color="auto"/>
      </w:divBdr>
    </w:div>
    <w:div w:id="983852002">
      <w:bodyDiv w:val="1"/>
      <w:marLeft w:val="0"/>
      <w:marRight w:val="0"/>
      <w:marTop w:val="0"/>
      <w:marBottom w:val="0"/>
      <w:divBdr>
        <w:top w:val="none" w:sz="0" w:space="0" w:color="auto"/>
        <w:left w:val="none" w:sz="0" w:space="0" w:color="auto"/>
        <w:bottom w:val="none" w:sz="0" w:space="0" w:color="auto"/>
        <w:right w:val="none" w:sz="0" w:space="0" w:color="auto"/>
      </w:divBdr>
      <w:divsChild>
        <w:div w:id="259946342">
          <w:marLeft w:val="0"/>
          <w:marRight w:val="0"/>
          <w:marTop w:val="0"/>
          <w:marBottom w:val="0"/>
          <w:divBdr>
            <w:top w:val="none" w:sz="0" w:space="0" w:color="auto"/>
            <w:left w:val="none" w:sz="0" w:space="0" w:color="auto"/>
            <w:bottom w:val="none" w:sz="0" w:space="0" w:color="auto"/>
            <w:right w:val="none" w:sz="0" w:space="0" w:color="auto"/>
          </w:divBdr>
        </w:div>
      </w:divsChild>
    </w:div>
    <w:div w:id="1005326482">
      <w:bodyDiv w:val="1"/>
      <w:marLeft w:val="0"/>
      <w:marRight w:val="0"/>
      <w:marTop w:val="0"/>
      <w:marBottom w:val="0"/>
      <w:divBdr>
        <w:top w:val="none" w:sz="0" w:space="0" w:color="auto"/>
        <w:left w:val="none" w:sz="0" w:space="0" w:color="auto"/>
        <w:bottom w:val="none" w:sz="0" w:space="0" w:color="auto"/>
        <w:right w:val="none" w:sz="0" w:space="0" w:color="auto"/>
      </w:divBdr>
    </w:div>
    <w:div w:id="1009597924">
      <w:bodyDiv w:val="1"/>
      <w:marLeft w:val="0"/>
      <w:marRight w:val="0"/>
      <w:marTop w:val="0"/>
      <w:marBottom w:val="0"/>
      <w:divBdr>
        <w:top w:val="none" w:sz="0" w:space="0" w:color="auto"/>
        <w:left w:val="none" w:sz="0" w:space="0" w:color="auto"/>
        <w:bottom w:val="none" w:sz="0" w:space="0" w:color="auto"/>
        <w:right w:val="none" w:sz="0" w:space="0" w:color="auto"/>
      </w:divBdr>
    </w:div>
    <w:div w:id="1011643044">
      <w:bodyDiv w:val="1"/>
      <w:marLeft w:val="0"/>
      <w:marRight w:val="0"/>
      <w:marTop w:val="0"/>
      <w:marBottom w:val="0"/>
      <w:divBdr>
        <w:top w:val="none" w:sz="0" w:space="0" w:color="auto"/>
        <w:left w:val="none" w:sz="0" w:space="0" w:color="auto"/>
        <w:bottom w:val="none" w:sz="0" w:space="0" w:color="auto"/>
        <w:right w:val="none" w:sz="0" w:space="0" w:color="auto"/>
      </w:divBdr>
    </w:div>
    <w:div w:id="1021130268">
      <w:bodyDiv w:val="1"/>
      <w:marLeft w:val="0"/>
      <w:marRight w:val="0"/>
      <w:marTop w:val="0"/>
      <w:marBottom w:val="0"/>
      <w:divBdr>
        <w:top w:val="none" w:sz="0" w:space="0" w:color="auto"/>
        <w:left w:val="none" w:sz="0" w:space="0" w:color="auto"/>
        <w:bottom w:val="none" w:sz="0" w:space="0" w:color="auto"/>
        <w:right w:val="none" w:sz="0" w:space="0" w:color="auto"/>
      </w:divBdr>
    </w:div>
    <w:div w:id="1022165097">
      <w:bodyDiv w:val="1"/>
      <w:marLeft w:val="0"/>
      <w:marRight w:val="0"/>
      <w:marTop w:val="0"/>
      <w:marBottom w:val="0"/>
      <w:divBdr>
        <w:top w:val="none" w:sz="0" w:space="0" w:color="auto"/>
        <w:left w:val="none" w:sz="0" w:space="0" w:color="auto"/>
        <w:bottom w:val="none" w:sz="0" w:space="0" w:color="auto"/>
        <w:right w:val="none" w:sz="0" w:space="0" w:color="auto"/>
      </w:divBdr>
    </w:div>
    <w:div w:id="1035278242">
      <w:bodyDiv w:val="1"/>
      <w:marLeft w:val="0"/>
      <w:marRight w:val="0"/>
      <w:marTop w:val="0"/>
      <w:marBottom w:val="0"/>
      <w:divBdr>
        <w:top w:val="none" w:sz="0" w:space="0" w:color="auto"/>
        <w:left w:val="none" w:sz="0" w:space="0" w:color="auto"/>
        <w:bottom w:val="none" w:sz="0" w:space="0" w:color="auto"/>
        <w:right w:val="none" w:sz="0" w:space="0" w:color="auto"/>
      </w:divBdr>
    </w:div>
    <w:div w:id="1044713929">
      <w:bodyDiv w:val="1"/>
      <w:marLeft w:val="0"/>
      <w:marRight w:val="0"/>
      <w:marTop w:val="0"/>
      <w:marBottom w:val="0"/>
      <w:divBdr>
        <w:top w:val="none" w:sz="0" w:space="0" w:color="auto"/>
        <w:left w:val="none" w:sz="0" w:space="0" w:color="auto"/>
        <w:bottom w:val="none" w:sz="0" w:space="0" w:color="auto"/>
        <w:right w:val="none" w:sz="0" w:space="0" w:color="auto"/>
      </w:divBdr>
    </w:div>
    <w:div w:id="1044796307">
      <w:bodyDiv w:val="1"/>
      <w:marLeft w:val="0"/>
      <w:marRight w:val="0"/>
      <w:marTop w:val="0"/>
      <w:marBottom w:val="0"/>
      <w:divBdr>
        <w:top w:val="none" w:sz="0" w:space="0" w:color="auto"/>
        <w:left w:val="none" w:sz="0" w:space="0" w:color="auto"/>
        <w:bottom w:val="none" w:sz="0" w:space="0" w:color="auto"/>
        <w:right w:val="none" w:sz="0" w:space="0" w:color="auto"/>
      </w:divBdr>
    </w:div>
    <w:div w:id="1045376187">
      <w:bodyDiv w:val="1"/>
      <w:marLeft w:val="0"/>
      <w:marRight w:val="0"/>
      <w:marTop w:val="0"/>
      <w:marBottom w:val="0"/>
      <w:divBdr>
        <w:top w:val="none" w:sz="0" w:space="0" w:color="auto"/>
        <w:left w:val="none" w:sz="0" w:space="0" w:color="auto"/>
        <w:bottom w:val="none" w:sz="0" w:space="0" w:color="auto"/>
        <w:right w:val="none" w:sz="0" w:space="0" w:color="auto"/>
      </w:divBdr>
    </w:div>
    <w:div w:id="1063984633">
      <w:bodyDiv w:val="1"/>
      <w:marLeft w:val="0"/>
      <w:marRight w:val="0"/>
      <w:marTop w:val="0"/>
      <w:marBottom w:val="0"/>
      <w:divBdr>
        <w:top w:val="none" w:sz="0" w:space="0" w:color="auto"/>
        <w:left w:val="none" w:sz="0" w:space="0" w:color="auto"/>
        <w:bottom w:val="none" w:sz="0" w:space="0" w:color="auto"/>
        <w:right w:val="none" w:sz="0" w:space="0" w:color="auto"/>
      </w:divBdr>
    </w:div>
    <w:div w:id="1083986569">
      <w:bodyDiv w:val="1"/>
      <w:marLeft w:val="0"/>
      <w:marRight w:val="0"/>
      <w:marTop w:val="0"/>
      <w:marBottom w:val="0"/>
      <w:divBdr>
        <w:top w:val="none" w:sz="0" w:space="0" w:color="auto"/>
        <w:left w:val="none" w:sz="0" w:space="0" w:color="auto"/>
        <w:bottom w:val="none" w:sz="0" w:space="0" w:color="auto"/>
        <w:right w:val="none" w:sz="0" w:space="0" w:color="auto"/>
      </w:divBdr>
    </w:div>
    <w:div w:id="1088769113">
      <w:bodyDiv w:val="1"/>
      <w:marLeft w:val="0"/>
      <w:marRight w:val="0"/>
      <w:marTop w:val="0"/>
      <w:marBottom w:val="0"/>
      <w:divBdr>
        <w:top w:val="none" w:sz="0" w:space="0" w:color="auto"/>
        <w:left w:val="none" w:sz="0" w:space="0" w:color="auto"/>
        <w:bottom w:val="none" w:sz="0" w:space="0" w:color="auto"/>
        <w:right w:val="none" w:sz="0" w:space="0" w:color="auto"/>
      </w:divBdr>
    </w:div>
    <w:div w:id="1133599474">
      <w:bodyDiv w:val="1"/>
      <w:marLeft w:val="0"/>
      <w:marRight w:val="0"/>
      <w:marTop w:val="0"/>
      <w:marBottom w:val="0"/>
      <w:divBdr>
        <w:top w:val="none" w:sz="0" w:space="0" w:color="auto"/>
        <w:left w:val="none" w:sz="0" w:space="0" w:color="auto"/>
        <w:bottom w:val="none" w:sz="0" w:space="0" w:color="auto"/>
        <w:right w:val="none" w:sz="0" w:space="0" w:color="auto"/>
      </w:divBdr>
    </w:div>
    <w:div w:id="1142042731">
      <w:bodyDiv w:val="1"/>
      <w:marLeft w:val="0"/>
      <w:marRight w:val="0"/>
      <w:marTop w:val="0"/>
      <w:marBottom w:val="0"/>
      <w:divBdr>
        <w:top w:val="none" w:sz="0" w:space="0" w:color="auto"/>
        <w:left w:val="none" w:sz="0" w:space="0" w:color="auto"/>
        <w:bottom w:val="none" w:sz="0" w:space="0" w:color="auto"/>
        <w:right w:val="none" w:sz="0" w:space="0" w:color="auto"/>
      </w:divBdr>
    </w:div>
    <w:div w:id="1156648256">
      <w:bodyDiv w:val="1"/>
      <w:marLeft w:val="0"/>
      <w:marRight w:val="0"/>
      <w:marTop w:val="0"/>
      <w:marBottom w:val="0"/>
      <w:divBdr>
        <w:top w:val="none" w:sz="0" w:space="0" w:color="auto"/>
        <w:left w:val="none" w:sz="0" w:space="0" w:color="auto"/>
        <w:bottom w:val="none" w:sz="0" w:space="0" w:color="auto"/>
        <w:right w:val="none" w:sz="0" w:space="0" w:color="auto"/>
      </w:divBdr>
    </w:div>
    <w:div w:id="1160999179">
      <w:bodyDiv w:val="1"/>
      <w:marLeft w:val="0"/>
      <w:marRight w:val="0"/>
      <w:marTop w:val="0"/>
      <w:marBottom w:val="0"/>
      <w:divBdr>
        <w:top w:val="none" w:sz="0" w:space="0" w:color="auto"/>
        <w:left w:val="none" w:sz="0" w:space="0" w:color="auto"/>
        <w:bottom w:val="none" w:sz="0" w:space="0" w:color="auto"/>
        <w:right w:val="none" w:sz="0" w:space="0" w:color="auto"/>
      </w:divBdr>
    </w:div>
    <w:div w:id="1187329890">
      <w:bodyDiv w:val="1"/>
      <w:marLeft w:val="0"/>
      <w:marRight w:val="0"/>
      <w:marTop w:val="0"/>
      <w:marBottom w:val="0"/>
      <w:divBdr>
        <w:top w:val="none" w:sz="0" w:space="0" w:color="auto"/>
        <w:left w:val="none" w:sz="0" w:space="0" w:color="auto"/>
        <w:bottom w:val="none" w:sz="0" w:space="0" w:color="auto"/>
        <w:right w:val="none" w:sz="0" w:space="0" w:color="auto"/>
      </w:divBdr>
    </w:div>
    <w:div w:id="1200049050">
      <w:bodyDiv w:val="1"/>
      <w:marLeft w:val="0"/>
      <w:marRight w:val="0"/>
      <w:marTop w:val="0"/>
      <w:marBottom w:val="0"/>
      <w:divBdr>
        <w:top w:val="none" w:sz="0" w:space="0" w:color="auto"/>
        <w:left w:val="none" w:sz="0" w:space="0" w:color="auto"/>
        <w:bottom w:val="none" w:sz="0" w:space="0" w:color="auto"/>
        <w:right w:val="none" w:sz="0" w:space="0" w:color="auto"/>
      </w:divBdr>
    </w:div>
    <w:div w:id="1232424591">
      <w:bodyDiv w:val="1"/>
      <w:marLeft w:val="0"/>
      <w:marRight w:val="0"/>
      <w:marTop w:val="0"/>
      <w:marBottom w:val="0"/>
      <w:divBdr>
        <w:top w:val="none" w:sz="0" w:space="0" w:color="auto"/>
        <w:left w:val="none" w:sz="0" w:space="0" w:color="auto"/>
        <w:bottom w:val="none" w:sz="0" w:space="0" w:color="auto"/>
        <w:right w:val="none" w:sz="0" w:space="0" w:color="auto"/>
      </w:divBdr>
    </w:div>
    <w:div w:id="1240216087">
      <w:bodyDiv w:val="1"/>
      <w:marLeft w:val="0"/>
      <w:marRight w:val="0"/>
      <w:marTop w:val="0"/>
      <w:marBottom w:val="0"/>
      <w:divBdr>
        <w:top w:val="none" w:sz="0" w:space="0" w:color="auto"/>
        <w:left w:val="none" w:sz="0" w:space="0" w:color="auto"/>
        <w:bottom w:val="none" w:sz="0" w:space="0" w:color="auto"/>
        <w:right w:val="none" w:sz="0" w:space="0" w:color="auto"/>
      </w:divBdr>
    </w:div>
    <w:div w:id="1250502917">
      <w:bodyDiv w:val="1"/>
      <w:marLeft w:val="0"/>
      <w:marRight w:val="0"/>
      <w:marTop w:val="0"/>
      <w:marBottom w:val="0"/>
      <w:divBdr>
        <w:top w:val="none" w:sz="0" w:space="0" w:color="auto"/>
        <w:left w:val="none" w:sz="0" w:space="0" w:color="auto"/>
        <w:bottom w:val="none" w:sz="0" w:space="0" w:color="auto"/>
        <w:right w:val="none" w:sz="0" w:space="0" w:color="auto"/>
      </w:divBdr>
    </w:div>
    <w:div w:id="1257134776">
      <w:bodyDiv w:val="1"/>
      <w:marLeft w:val="0"/>
      <w:marRight w:val="0"/>
      <w:marTop w:val="0"/>
      <w:marBottom w:val="0"/>
      <w:divBdr>
        <w:top w:val="none" w:sz="0" w:space="0" w:color="auto"/>
        <w:left w:val="none" w:sz="0" w:space="0" w:color="auto"/>
        <w:bottom w:val="none" w:sz="0" w:space="0" w:color="auto"/>
        <w:right w:val="none" w:sz="0" w:space="0" w:color="auto"/>
      </w:divBdr>
    </w:div>
    <w:div w:id="1268926626">
      <w:bodyDiv w:val="1"/>
      <w:marLeft w:val="0"/>
      <w:marRight w:val="0"/>
      <w:marTop w:val="0"/>
      <w:marBottom w:val="0"/>
      <w:divBdr>
        <w:top w:val="none" w:sz="0" w:space="0" w:color="auto"/>
        <w:left w:val="none" w:sz="0" w:space="0" w:color="auto"/>
        <w:bottom w:val="none" w:sz="0" w:space="0" w:color="auto"/>
        <w:right w:val="none" w:sz="0" w:space="0" w:color="auto"/>
      </w:divBdr>
    </w:div>
    <w:div w:id="1270119187">
      <w:bodyDiv w:val="1"/>
      <w:marLeft w:val="0"/>
      <w:marRight w:val="0"/>
      <w:marTop w:val="0"/>
      <w:marBottom w:val="0"/>
      <w:divBdr>
        <w:top w:val="none" w:sz="0" w:space="0" w:color="auto"/>
        <w:left w:val="none" w:sz="0" w:space="0" w:color="auto"/>
        <w:bottom w:val="none" w:sz="0" w:space="0" w:color="auto"/>
        <w:right w:val="none" w:sz="0" w:space="0" w:color="auto"/>
      </w:divBdr>
    </w:div>
    <w:div w:id="1291090366">
      <w:bodyDiv w:val="1"/>
      <w:marLeft w:val="0"/>
      <w:marRight w:val="0"/>
      <w:marTop w:val="0"/>
      <w:marBottom w:val="0"/>
      <w:divBdr>
        <w:top w:val="none" w:sz="0" w:space="0" w:color="auto"/>
        <w:left w:val="none" w:sz="0" w:space="0" w:color="auto"/>
        <w:bottom w:val="none" w:sz="0" w:space="0" w:color="auto"/>
        <w:right w:val="none" w:sz="0" w:space="0" w:color="auto"/>
      </w:divBdr>
    </w:div>
    <w:div w:id="1310210956">
      <w:bodyDiv w:val="1"/>
      <w:marLeft w:val="0"/>
      <w:marRight w:val="0"/>
      <w:marTop w:val="0"/>
      <w:marBottom w:val="0"/>
      <w:divBdr>
        <w:top w:val="none" w:sz="0" w:space="0" w:color="auto"/>
        <w:left w:val="none" w:sz="0" w:space="0" w:color="auto"/>
        <w:bottom w:val="none" w:sz="0" w:space="0" w:color="auto"/>
        <w:right w:val="none" w:sz="0" w:space="0" w:color="auto"/>
      </w:divBdr>
    </w:div>
    <w:div w:id="1324703507">
      <w:bodyDiv w:val="1"/>
      <w:marLeft w:val="0"/>
      <w:marRight w:val="0"/>
      <w:marTop w:val="0"/>
      <w:marBottom w:val="0"/>
      <w:divBdr>
        <w:top w:val="none" w:sz="0" w:space="0" w:color="auto"/>
        <w:left w:val="none" w:sz="0" w:space="0" w:color="auto"/>
        <w:bottom w:val="none" w:sz="0" w:space="0" w:color="auto"/>
        <w:right w:val="none" w:sz="0" w:space="0" w:color="auto"/>
      </w:divBdr>
    </w:div>
    <w:div w:id="1348404358">
      <w:bodyDiv w:val="1"/>
      <w:marLeft w:val="0"/>
      <w:marRight w:val="0"/>
      <w:marTop w:val="0"/>
      <w:marBottom w:val="0"/>
      <w:divBdr>
        <w:top w:val="none" w:sz="0" w:space="0" w:color="auto"/>
        <w:left w:val="none" w:sz="0" w:space="0" w:color="auto"/>
        <w:bottom w:val="none" w:sz="0" w:space="0" w:color="auto"/>
        <w:right w:val="none" w:sz="0" w:space="0" w:color="auto"/>
      </w:divBdr>
    </w:div>
    <w:div w:id="1348872715">
      <w:bodyDiv w:val="1"/>
      <w:marLeft w:val="0"/>
      <w:marRight w:val="0"/>
      <w:marTop w:val="0"/>
      <w:marBottom w:val="0"/>
      <w:divBdr>
        <w:top w:val="none" w:sz="0" w:space="0" w:color="auto"/>
        <w:left w:val="none" w:sz="0" w:space="0" w:color="auto"/>
        <w:bottom w:val="none" w:sz="0" w:space="0" w:color="auto"/>
        <w:right w:val="none" w:sz="0" w:space="0" w:color="auto"/>
      </w:divBdr>
    </w:div>
    <w:div w:id="1348945813">
      <w:bodyDiv w:val="1"/>
      <w:marLeft w:val="0"/>
      <w:marRight w:val="0"/>
      <w:marTop w:val="0"/>
      <w:marBottom w:val="0"/>
      <w:divBdr>
        <w:top w:val="none" w:sz="0" w:space="0" w:color="auto"/>
        <w:left w:val="none" w:sz="0" w:space="0" w:color="auto"/>
        <w:bottom w:val="none" w:sz="0" w:space="0" w:color="auto"/>
        <w:right w:val="none" w:sz="0" w:space="0" w:color="auto"/>
      </w:divBdr>
    </w:div>
    <w:div w:id="1350255781">
      <w:bodyDiv w:val="1"/>
      <w:marLeft w:val="0"/>
      <w:marRight w:val="0"/>
      <w:marTop w:val="0"/>
      <w:marBottom w:val="0"/>
      <w:divBdr>
        <w:top w:val="none" w:sz="0" w:space="0" w:color="auto"/>
        <w:left w:val="none" w:sz="0" w:space="0" w:color="auto"/>
        <w:bottom w:val="none" w:sz="0" w:space="0" w:color="auto"/>
        <w:right w:val="none" w:sz="0" w:space="0" w:color="auto"/>
      </w:divBdr>
    </w:div>
    <w:div w:id="1357076376">
      <w:bodyDiv w:val="1"/>
      <w:marLeft w:val="0"/>
      <w:marRight w:val="0"/>
      <w:marTop w:val="0"/>
      <w:marBottom w:val="0"/>
      <w:divBdr>
        <w:top w:val="none" w:sz="0" w:space="0" w:color="auto"/>
        <w:left w:val="none" w:sz="0" w:space="0" w:color="auto"/>
        <w:bottom w:val="none" w:sz="0" w:space="0" w:color="auto"/>
        <w:right w:val="none" w:sz="0" w:space="0" w:color="auto"/>
      </w:divBdr>
    </w:div>
    <w:div w:id="1360087001">
      <w:bodyDiv w:val="1"/>
      <w:marLeft w:val="0"/>
      <w:marRight w:val="0"/>
      <w:marTop w:val="0"/>
      <w:marBottom w:val="0"/>
      <w:divBdr>
        <w:top w:val="none" w:sz="0" w:space="0" w:color="auto"/>
        <w:left w:val="none" w:sz="0" w:space="0" w:color="auto"/>
        <w:bottom w:val="none" w:sz="0" w:space="0" w:color="auto"/>
        <w:right w:val="none" w:sz="0" w:space="0" w:color="auto"/>
      </w:divBdr>
    </w:div>
    <w:div w:id="1372731696">
      <w:bodyDiv w:val="1"/>
      <w:marLeft w:val="0"/>
      <w:marRight w:val="0"/>
      <w:marTop w:val="0"/>
      <w:marBottom w:val="0"/>
      <w:divBdr>
        <w:top w:val="none" w:sz="0" w:space="0" w:color="auto"/>
        <w:left w:val="none" w:sz="0" w:space="0" w:color="auto"/>
        <w:bottom w:val="none" w:sz="0" w:space="0" w:color="auto"/>
        <w:right w:val="none" w:sz="0" w:space="0" w:color="auto"/>
      </w:divBdr>
    </w:div>
    <w:div w:id="1383797391">
      <w:bodyDiv w:val="1"/>
      <w:marLeft w:val="0"/>
      <w:marRight w:val="0"/>
      <w:marTop w:val="0"/>
      <w:marBottom w:val="0"/>
      <w:divBdr>
        <w:top w:val="none" w:sz="0" w:space="0" w:color="auto"/>
        <w:left w:val="none" w:sz="0" w:space="0" w:color="auto"/>
        <w:bottom w:val="none" w:sz="0" w:space="0" w:color="auto"/>
        <w:right w:val="none" w:sz="0" w:space="0" w:color="auto"/>
      </w:divBdr>
    </w:div>
    <w:div w:id="1417557332">
      <w:bodyDiv w:val="1"/>
      <w:marLeft w:val="0"/>
      <w:marRight w:val="0"/>
      <w:marTop w:val="0"/>
      <w:marBottom w:val="0"/>
      <w:divBdr>
        <w:top w:val="none" w:sz="0" w:space="0" w:color="auto"/>
        <w:left w:val="none" w:sz="0" w:space="0" w:color="auto"/>
        <w:bottom w:val="none" w:sz="0" w:space="0" w:color="auto"/>
        <w:right w:val="none" w:sz="0" w:space="0" w:color="auto"/>
      </w:divBdr>
    </w:div>
    <w:div w:id="1490168411">
      <w:bodyDiv w:val="1"/>
      <w:marLeft w:val="0"/>
      <w:marRight w:val="0"/>
      <w:marTop w:val="0"/>
      <w:marBottom w:val="0"/>
      <w:divBdr>
        <w:top w:val="none" w:sz="0" w:space="0" w:color="auto"/>
        <w:left w:val="none" w:sz="0" w:space="0" w:color="auto"/>
        <w:bottom w:val="none" w:sz="0" w:space="0" w:color="auto"/>
        <w:right w:val="none" w:sz="0" w:space="0" w:color="auto"/>
      </w:divBdr>
    </w:div>
    <w:div w:id="1514110512">
      <w:bodyDiv w:val="1"/>
      <w:marLeft w:val="0"/>
      <w:marRight w:val="0"/>
      <w:marTop w:val="0"/>
      <w:marBottom w:val="0"/>
      <w:divBdr>
        <w:top w:val="none" w:sz="0" w:space="0" w:color="auto"/>
        <w:left w:val="none" w:sz="0" w:space="0" w:color="auto"/>
        <w:bottom w:val="none" w:sz="0" w:space="0" w:color="auto"/>
        <w:right w:val="none" w:sz="0" w:space="0" w:color="auto"/>
      </w:divBdr>
    </w:div>
    <w:div w:id="1549416736">
      <w:bodyDiv w:val="1"/>
      <w:marLeft w:val="0"/>
      <w:marRight w:val="0"/>
      <w:marTop w:val="0"/>
      <w:marBottom w:val="0"/>
      <w:divBdr>
        <w:top w:val="none" w:sz="0" w:space="0" w:color="auto"/>
        <w:left w:val="none" w:sz="0" w:space="0" w:color="auto"/>
        <w:bottom w:val="none" w:sz="0" w:space="0" w:color="auto"/>
        <w:right w:val="none" w:sz="0" w:space="0" w:color="auto"/>
      </w:divBdr>
    </w:div>
    <w:div w:id="1559977985">
      <w:bodyDiv w:val="1"/>
      <w:marLeft w:val="0"/>
      <w:marRight w:val="0"/>
      <w:marTop w:val="0"/>
      <w:marBottom w:val="0"/>
      <w:divBdr>
        <w:top w:val="none" w:sz="0" w:space="0" w:color="auto"/>
        <w:left w:val="none" w:sz="0" w:space="0" w:color="auto"/>
        <w:bottom w:val="none" w:sz="0" w:space="0" w:color="auto"/>
        <w:right w:val="none" w:sz="0" w:space="0" w:color="auto"/>
      </w:divBdr>
    </w:div>
    <w:div w:id="1560702600">
      <w:bodyDiv w:val="1"/>
      <w:marLeft w:val="0"/>
      <w:marRight w:val="0"/>
      <w:marTop w:val="0"/>
      <w:marBottom w:val="0"/>
      <w:divBdr>
        <w:top w:val="none" w:sz="0" w:space="0" w:color="auto"/>
        <w:left w:val="none" w:sz="0" w:space="0" w:color="auto"/>
        <w:bottom w:val="none" w:sz="0" w:space="0" w:color="auto"/>
        <w:right w:val="none" w:sz="0" w:space="0" w:color="auto"/>
      </w:divBdr>
    </w:div>
    <w:div w:id="1591156509">
      <w:bodyDiv w:val="1"/>
      <w:marLeft w:val="0"/>
      <w:marRight w:val="0"/>
      <w:marTop w:val="0"/>
      <w:marBottom w:val="0"/>
      <w:divBdr>
        <w:top w:val="none" w:sz="0" w:space="0" w:color="auto"/>
        <w:left w:val="none" w:sz="0" w:space="0" w:color="auto"/>
        <w:bottom w:val="none" w:sz="0" w:space="0" w:color="auto"/>
        <w:right w:val="none" w:sz="0" w:space="0" w:color="auto"/>
      </w:divBdr>
    </w:div>
    <w:div w:id="1593273485">
      <w:bodyDiv w:val="1"/>
      <w:marLeft w:val="0"/>
      <w:marRight w:val="0"/>
      <w:marTop w:val="0"/>
      <w:marBottom w:val="0"/>
      <w:divBdr>
        <w:top w:val="none" w:sz="0" w:space="0" w:color="auto"/>
        <w:left w:val="none" w:sz="0" w:space="0" w:color="auto"/>
        <w:bottom w:val="none" w:sz="0" w:space="0" w:color="auto"/>
        <w:right w:val="none" w:sz="0" w:space="0" w:color="auto"/>
      </w:divBdr>
    </w:div>
    <w:div w:id="1608734052">
      <w:bodyDiv w:val="1"/>
      <w:marLeft w:val="0"/>
      <w:marRight w:val="0"/>
      <w:marTop w:val="0"/>
      <w:marBottom w:val="0"/>
      <w:divBdr>
        <w:top w:val="none" w:sz="0" w:space="0" w:color="auto"/>
        <w:left w:val="none" w:sz="0" w:space="0" w:color="auto"/>
        <w:bottom w:val="none" w:sz="0" w:space="0" w:color="auto"/>
        <w:right w:val="none" w:sz="0" w:space="0" w:color="auto"/>
      </w:divBdr>
    </w:div>
    <w:div w:id="1619023746">
      <w:bodyDiv w:val="1"/>
      <w:marLeft w:val="0"/>
      <w:marRight w:val="0"/>
      <w:marTop w:val="0"/>
      <w:marBottom w:val="0"/>
      <w:divBdr>
        <w:top w:val="none" w:sz="0" w:space="0" w:color="auto"/>
        <w:left w:val="none" w:sz="0" w:space="0" w:color="auto"/>
        <w:bottom w:val="none" w:sz="0" w:space="0" w:color="auto"/>
        <w:right w:val="none" w:sz="0" w:space="0" w:color="auto"/>
      </w:divBdr>
    </w:div>
    <w:div w:id="1647396974">
      <w:bodyDiv w:val="1"/>
      <w:marLeft w:val="0"/>
      <w:marRight w:val="0"/>
      <w:marTop w:val="0"/>
      <w:marBottom w:val="0"/>
      <w:divBdr>
        <w:top w:val="none" w:sz="0" w:space="0" w:color="auto"/>
        <w:left w:val="none" w:sz="0" w:space="0" w:color="auto"/>
        <w:bottom w:val="none" w:sz="0" w:space="0" w:color="auto"/>
        <w:right w:val="none" w:sz="0" w:space="0" w:color="auto"/>
      </w:divBdr>
    </w:div>
    <w:div w:id="1651862377">
      <w:bodyDiv w:val="1"/>
      <w:marLeft w:val="0"/>
      <w:marRight w:val="0"/>
      <w:marTop w:val="0"/>
      <w:marBottom w:val="0"/>
      <w:divBdr>
        <w:top w:val="none" w:sz="0" w:space="0" w:color="auto"/>
        <w:left w:val="none" w:sz="0" w:space="0" w:color="auto"/>
        <w:bottom w:val="none" w:sz="0" w:space="0" w:color="auto"/>
        <w:right w:val="none" w:sz="0" w:space="0" w:color="auto"/>
      </w:divBdr>
    </w:div>
    <w:div w:id="1669939636">
      <w:bodyDiv w:val="1"/>
      <w:marLeft w:val="0"/>
      <w:marRight w:val="0"/>
      <w:marTop w:val="0"/>
      <w:marBottom w:val="0"/>
      <w:divBdr>
        <w:top w:val="none" w:sz="0" w:space="0" w:color="auto"/>
        <w:left w:val="none" w:sz="0" w:space="0" w:color="auto"/>
        <w:bottom w:val="none" w:sz="0" w:space="0" w:color="auto"/>
        <w:right w:val="none" w:sz="0" w:space="0" w:color="auto"/>
      </w:divBdr>
    </w:div>
    <w:div w:id="1688602065">
      <w:bodyDiv w:val="1"/>
      <w:marLeft w:val="0"/>
      <w:marRight w:val="0"/>
      <w:marTop w:val="0"/>
      <w:marBottom w:val="0"/>
      <w:divBdr>
        <w:top w:val="none" w:sz="0" w:space="0" w:color="auto"/>
        <w:left w:val="none" w:sz="0" w:space="0" w:color="auto"/>
        <w:bottom w:val="none" w:sz="0" w:space="0" w:color="auto"/>
        <w:right w:val="none" w:sz="0" w:space="0" w:color="auto"/>
      </w:divBdr>
    </w:div>
    <w:div w:id="1709795237">
      <w:bodyDiv w:val="1"/>
      <w:marLeft w:val="0"/>
      <w:marRight w:val="0"/>
      <w:marTop w:val="0"/>
      <w:marBottom w:val="0"/>
      <w:divBdr>
        <w:top w:val="none" w:sz="0" w:space="0" w:color="auto"/>
        <w:left w:val="none" w:sz="0" w:space="0" w:color="auto"/>
        <w:bottom w:val="none" w:sz="0" w:space="0" w:color="auto"/>
        <w:right w:val="none" w:sz="0" w:space="0" w:color="auto"/>
      </w:divBdr>
    </w:div>
    <w:div w:id="1738817192">
      <w:bodyDiv w:val="1"/>
      <w:marLeft w:val="0"/>
      <w:marRight w:val="0"/>
      <w:marTop w:val="0"/>
      <w:marBottom w:val="0"/>
      <w:divBdr>
        <w:top w:val="none" w:sz="0" w:space="0" w:color="auto"/>
        <w:left w:val="none" w:sz="0" w:space="0" w:color="auto"/>
        <w:bottom w:val="none" w:sz="0" w:space="0" w:color="auto"/>
        <w:right w:val="none" w:sz="0" w:space="0" w:color="auto"/>
      </w:divBdr>
    </w:div>
    <w:div w:id="1747922444">
      <w:bodyDiv w:val="1"/>
      <w:marLeft w:val="0"/>
      <w:marRight w:val="0"/>
      <w:marTop w:val="0"/>
      <w:marBottom w:val="0"/>
      <w:divBdr>
        <w:top w:val="none" w:sz="0" w:space="0" w:color="auto"/>
        <w:left w:val="none" w:sz="0" w:space="0" w:color="auto"/>
        <w:bottom w:val="none" w:sz="0" w:space="0" w:color="auto"/>
        <w:right w:val="none" w:sz="0" w:space="0" w:color="auto"/>
      </w:divBdr>
    </w:div>
    <w:div w:id="1776897735">
      <w:bodyDiv w:val="1"/>
      <w:marLeft w:val="0"/>
      <w:marRight w:val="0"/>
      <w:marTop w:val="0"/>
      <w:marBottom w:val="0"/>
      <w:divBdr>
        <w:top w:val="none" w:sz="0" w:space="0" w:color="auto"/>
        <w:left w:val="none" w:sz="0" w:space="0" w:color="auto"/>
        <w:bottom w:val="none" w:sz="0" w:space="0" w:color="auto"/>
        <w:right w:val="none" w:sz="0" w:space="0" w:color="auto"/>
      </w:divBdr>
    </w:div>
    <w:div w:id="1816606405">
      <w:bodyDiv w:val="1"/>
      <w:marLeft w:val="0"/>
      <w:marRight w:val="0"/>
      <w:marTop w:val="0"/>
      <w:marBottom w:val="0"/>
      <w:divBdr>
        <w:top w:val="none" w:sz="0" w:space="0" w:color="auto"/>
        <w:left w:val="none" w:sz="0" w:space="0" w:color="auto"/>
        <w:bottom w:val="none" w:sz="0" w:space="0" w:color="auto"/>
        <w:right w:val="none" w:sz="0" w:space="0" w:color="auto"/>
      </w:divBdr>
    </w:div>
    <w:div w:id="1883980819">
      <w:bodyDiv w:val="1"/>
      <w:marLeft w:val="0"/>
      <w:marRight w:val="0"/>
      <w:marTop w:val="0"/>
      <w:marBottom w:val="0"/>
      <w:divBdr>
        <w:top w:val="none" w:sz="0" w:space="0" w:color="auto"/>
        <w:left w:val="none" w:sz="0" w:space="0" w:color="auto"/>
        <w:bottom w:val="none" w:sz="0" w:space="0" w:color="auto"/>
        <w:right w:val="none" w:sz="0" w:space="0" w:color="auto"/>
      </w:divBdr>
    </w:div>
    <w:div w:id="1900094597">
      <w:bodyDiv w:val="1"/>
      <w:marLeft w:val="0"/>
      <w:marRight w:val="0"/>
      <w:marTop w:val="0"/>
      <w:marBottom w:val="0"/>
      <w:divBdr>
        <w:top w:val="none" w:sz="0" w:space="0" w:color="auto"/>
        <w:left w:val="none" w:sz="0" w:space="0" w:color="auto"/>
        <w:bottom w:val="none" w:sz="0" w:space="0" w:color="auto"/>
        <w:right w:val="none" w:sz="0" w:space="0" w:color="auto"/>
      </w:divBdr>
    </w:div>
    <w:div w:id="1929578176">
      <w:bodyDiv w:val="1"/>
      <w:marLeft w:val="0"/>
      <w:marRight w:val="0"/>
      <w:marTop w:val="0"/>
      <w:marBottom w:val="0"/>
      <w:divBdr>
        <w:top w:val="none" w:sz="0" w:space="0" w:color="auto"/>
        <w:left w:val="none" w:sz="0" w:space="0" w:color="auto"/>
        <w:bottom w:val="none" w:sz="0" w:space="0" w:color="auto"/>
        <w:right w:val="none" w:sz="0" w:space="0" w:color="auto"/>
      </w:divBdr>
    </w:div>
    <w:div w:id="1942952931">
      <w:bodyDiv w:val="1"/>
      <w:marLeft w:val="0"/>
      <w:marRight w:val="0"/>
      <w:marTop w:val="0"/>
      <w:marBottom w:val="0"/>
      <w:divBdr>
        <w:top w:val="none" w:sz="0" w:space="0" w:color="auto"/>
        <w:left w:val="none" w:sz="0" w:space="0" w:color="auto"/>
        <w:bottom w:val="none" w:sz="0" w:space="0" w:color="auto"/>
        <w:right w:val="none" w:sz="0" w:space="0" w:color="auto"/>
      </w:divBdr>
    </w:div>
    <w:div w:id="1959794365">
      <w:bodyDiv w:val="1"/>
      <w:marLeft w:val="0"/>
      <w:marRight w:val="0"/>
      <w:marTop w:val="0"/>
      <w:marBottom w:val="0"/>
      <w:divBdr>
        <w:top w:val="none" w:sz="0" w:space="0" w:color="auto"/>
        <w:left w:val="none" w:sz="0" w:space="0" w:color="auto"/>
        <w:bottom w:val="none" w:sz="0" w:space="0" w:color="auto"/>
        <w:right w:val="none" w:sz="0" w:space="0" w:color="auto"/>
      </w:divBdr>
      <w:divsChild>
        <w:div w:id="1243566032">
          <w:marLeft w:val="0"/>
          <w:marRight w:val="0"/>
          <w:marTop w:val="0"/>
          <w:marBottom w:val="0"/>
          <w:divBdr>
            <w:top w:val="none" w:sz="0" w:space="0" w:color="auto"/>
            <w:left w:val="none" w:sz="0" w:space="0" w:color="auto"/>
            <w:bottom w:val="none" w:sz="0" w:space="0" w:color="auto"/>
            <w:right w:val="none" w:sz="0" w:space="0" w:color="auto"/>
          </w:divBdr>
        </w:div>
      </w:divsChild>
    </w:div>
    <w:div w:id="1962765918">
      <w:bodyDiv w:val="1"/>
      <w:marLeft w:val="0"/>
      <w:marRight w:val="0"/>
      <w:marTop w:val="0"/>
      <w:marBottom w:val="0"/>
      <w:divBdr>
        <w:top w:val="none" w:sz="0" w:space="0" w:color="auto"/>
        <w:left w:val="none" w:sz="0" w:space="0" w:color="auto"/>
        <w:bottom w:val="none" w:sz="0" w:space="0" w:color="auto"/>
        <w:right w:val="none" w:sz="0" w:space="0" w:color="auto"/>
      </w:divBdr>
    </w:div>
    <w:div w:id="1964842618">
      <w:bodyDiv w:val="1"/>
      <w:marLeft w:val="0"/>
      <w:marRight w:val="0"/>
      <w:marTop w:val="0"/>
      <w:marBottom w:val="0"/>
      <w:divBdr>
        <w:top w:val="none" w:sz="0" w:space="0" w:color="auto"/>
        <w:left w:val="none" w:sz="0" w:space="0" w:color="auto"/>
        <w:bottom w:val="none" w:sz="0" w:space="0" w:color="auto"/>
        <w:right w:val="none" w:sz="0" w:space="0" w:color="auto"/>
      </w:divBdr>
    </w:div>
    <w:div w:id="1983390449">
      <w:bodyDiv w:val="1"/>
      <w:marLeft w:val="0"/>
      <w:marRight w:val="0"/>
      <w:marTop w:val="0"/>
      <w:marBottom w:val="0"/>
      <w:divBdr>
        <w:top w:val="none" w:sz="0" w:space="0" w:color="auto"/>
        <w:left w:val="none" w:sz="0" w:space="0" w:color="auto"/>
        <w:bottom w:val="none" w:sz="0" w:space="0" w:color="auto"/>
        <w:right w:val="none" w:sz="0" w:space="0" w:color="auto"/>
      </w:divBdr>
    </w:div>
    <w:div w:id="1996034941">
      <w:bodyDiv w:val="1"/>
      <w:marLeft w:val="0"/>
      <w:marRight w:val="0"/>
      <w:marTop w:val="0"/>
      <w:marBottom w:val="0"/>
      <w:divBdr>
        <w:top w:val="none" w:sz="0" w:space="0" w:color="auto"/>
        <w:left w:val="none" w:sz="0" w:space="0" w:color="auto"/>
        <w:bottom w:val="none" w:sz="0" w:space="0" w:color="auto"/>
        <w:right w:val="none" w:sz="0" w:space="0" w:color="auto"/>
      </w:divBdr>
    </w:div>
    <w:div w:id="1996840241">
      <w:bodyDiv w:val="1"/>
      <w:marLeft w:val="0"/>
      <w:marRight w:val="0"/>
      <w:marTop w:val="0"/>
      <w:marBottom w:val="0"/>
      <w:divBdr>
        <w:top w:val="none" w:sz="0" w:space="0" w:color="auto"/>
        <w:left w:val="none" w:sz="0" w:space="0" w:color="auto"/>
        <w:bottom w:val="none" w:sz="0" w:space="0" w:color="auto"/>
        <w:right w:val="none" w:sz="0" w:space="0" w:color="auto"/>
      </w:divBdr>
    </w:div>
    <w:div w:id="2007512944">
      <w:bodyDiv w:val="1"/>
      <w:marLeft w:val="0"/>
      <w:marRight w:val="0"/>
      <w:marTop w:val="0"/>
      <w:marBottom w:val="0"/>
      <w:divBdr>
        <w:top w:val="none" w:sz="0" w:space="0" w:color="auto"/>
        <w:left w:val="none" w:sz="0" w:space="0" w:color="auto"/>
        <w:bottom w:val="none" w:sz="0" w:space="0" w:color="auto"/>
        <w:right w:val="none" w:sz="0" w:space="0" w:color="auto"/>
      </w:divBdr>
    </w:div>
    <w:div w:id="2015571792">
      <w:bodyDiv w:val="1"/>
      <w:marLeft w:val="0"/>
      <w:marRight w:val="0"/>
      <w:marTop w:val="0"/>
      <w:marBottom w:val="0"/>
      <w:divBdr>
        <w:top w:val="none" w:sz="0" w:space="0" w:color="auto"/>
        <w:left w:val="none" w:sz="0" w:space="0" w:color="auto"/>
        <w:bottom w:val="none" w:sz="0" w:space="0" w:color="auto"/>
        <w:right w:val="none" w:sz="0" w:space="0" w:color="auto"/>
      </w:divBdr>
    </w:div>
    <w:div w:id="2033611350">
      <w:bodyDiv w:val="1"/>
      <w:marLeft w:val="0"/>
      <w:marRight w:val="0"/>
      <w:marTop w:val="0"/>
      <w:marBottom w:val="0"/>
      <w:divBdr>
        <w:top w:val="none" w:sz="0" w:space="0" w:color="auto"/>
        <w:left w:val="none" w:sz="0" w:space="0" w:color="auto"/>
        <w:bottom w:val="none" w:sz="0" w:space="0" w:color="auto"/>
        <w:right w:val="none" w:sz="0" w:space="0" w:color="auto"/>
      </w:divBdr>
    </w:div>
    <w:div w:id="2053921099">
      <w:bodyDiv w:val="1"/>
      <w:marLeft w:val="0"/>
      <w:marRight w:val="0"/>
      <w:marTop w:val="0"/>
      <w:marBottom w:val="0"/>
      <w:divBdr>
        <w:top w:val="none" w:sz="0" w:space="0" w:color="auto"/>
        <w:left w:val="none" w:sz="0" w:space="0" w:color="auto"/>
        <w:bottom w:val="none" w:sz="0" w:space="0" w:color="auto"/>
        <w:right w:val="none" w:sz="0" w:space="0" w:color="auto"/>
      </w:divBdr>
    </w:div>
    <w:div w:id="2074040709">
      <w:bodyDiv w:val="1"/>
      <w:marLeft w:val="0"/>
      <w:marRight w:val="0"/>
      <w:marTop w:val="0"/>
      <w:marBottom w:val="0"/>
      <w:divBdr>
        <w:top w:val="none" w:sz="0" w:space="0" w:color="auto"/>
        <w:left w:val="none" w:sz="0" w:space="0" w:color="auto"/>
        <w:bottom w:val="none" w:sz="0" w:space="0" w:color="auto"/>
        <w:right w:val="none" w:sz="0" w:space="0" w:color="auto"/>
      </w:divBdr>
    </w:div>
    <w:div w:id="2100325995">
      <w:bodyDiv w:val="1"/>
      <w:marLeft w:val="0"/>
      <w:marRight w:val="0"/>
      <w:marTop w:val="0"/>
      <w:marBottom w:val="0"/>
      <w:divBdr>
        <w:top w:val="none" w:sz="0" w:space="0" w:color="auto"/>
        <w:left w:val="none" w:sz="0" w:space="0" w:color="auto"/>
        <w:bottom w:val="none" w:sz="0" w:space="0" w:color="auto"/>
        <w:right w:val="none" w:sz="0" w:space="0" w:color="auto"/>
      </w:divBdr>
    </w:div>
    <w:div w:id="2123918109">
      <w:bodyDiv w:val="1"/>
      <w:marLeft w:val="0"/>
      <w:marRight w:val="0"/>
      <w:marTop w:val="0"/>
      <w:marBottom w:val="0"/>
      <w:divBdr>
        <w:top w:val="none" w:sz="0" w:space="0" w:color="auto"/>
        <w:left w:val="none" w:sz="0" w:space="0" w:color="auto"/>
        <w:bottom w:val="none" w:sz="0" w:space="0" w:color="auto"/>
        <w:right w:val="none" w:sz="0" w:space="0" w:color="auto"/>
      </w:divBdr>
    </w:div>
    <w:div w:id="213000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May%202024%20Cycle%20-%20CURRENT/AUTO-CC-PCT-Modification.pdf" TargetMode="External" Id="rId13"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May%202024%20Cycle%20-%20CURRENT/AUTO1067-Modification.pdf" TargetMode="External" Id="rId18"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May%202024%20Cycle%20-%20CURRENT/AUTOXXXX-NEW%20(Auto%20Portfolio).pdf" TargetMode="External" Id="rId26" /><Relationship Type="http://schemas.microsoft.com/office/2011/relationships/commentsExtended" Target="commentsExtended.xml" Id="rId39"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May%202024%20Cycle%20-%20CURRENT/AUTO2013-Modification.pdf" TargetMode="External" Id="rId21"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May%202024%20Cycle%20-%20CURRENT/SOC1001-Modification.pdf" TargetMode="External" Id="rId34" /><Relationship Type="http://schemas.openxmlformats.org/officeDocument/2006/relationships/fontTable" Target="fontTable.xml" Id="rId42"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May%202024%20Cycle%20-%20CURRENT/AUTO1057-Modification.pdf" TargetMode="External" Id="rId16"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May%202024%20Cycle%20-%20CURRENT/AUTO2012-Modification.pdf" TargetMode="External" Id="rId20"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May%202024%20Cycle%20-%20CURRENT/AUTOXXXX-NEW%20(Systems%20Theory).pdf"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May%202024%20Cycle%20-%20CURRENT/MDAS-CC-Modification.pdf" TargetMode="External" Id="rId11"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May%202024%20Cycle%20-%20CURRENT/AUTO2057-Modification.pdf" TargetMode="External" Id="rId24"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May%202024%20Cycle%20-%20CURRENT/ARCH2020-Modification%20-%20SEP14,2024.pdf" TargetMode="External" Id="rId32"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May%202024%20Cycle%20-%20CURRENT/ESOL1512-Discontinuation.pdf" TargetMode="External" Id="rId37" /><Relationship Type="http://schemas.microsoft.com/office/2016/09/relationships/commentsIds" Target="commentsIds.xml" Id="rId40" /><Relationship Type="http://schemas.openxmlformats.org/officeDocument/2006/relationships/styles" Target="styles.xml" Id="rId5"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May%202024%20Cycle%20-%20CURRENT/AUTO1055-Modification.pdf" TargetMode="External" Id="rId15"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May%202024%20Cycle%20-%20CURRENT/AUTO2056-Modification.pdf" TargetMode="External" Id="rId23"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May%202024%20Cycle%20-%20CURRENT/AUTOXXXX-NEW%20(Skills%20Theory).pdf" TargetMode="External" Id="rId28"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May%202024%20Cycle%20-%20CURRENT/GRA2900-NEW.pdf" TargetMode="External" Id="rId36"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May%202024%20Cycle%20-%20CURRENT/MDAS2045-Modification.pdf" TargetMode="External" Id="rId10"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May%202024%20Cycle%20-%20CURRENT/AUTO2011-Modification.pdf" TargetMode="External" Id="rId19"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May%202024%20Cycle%20-%20CURRENT/ARCH2015-Modification-%20SEP14,2024.pdf" TargetMode="External" Id="rId31" /><Relationship Type="http://schemas.openxmlformats.org/officeDocument/2006/relationships/theme" Target="theme/theme1.xml" Id="rId44" /><Relationship Type="http://schemas.openxmlformats.org/officeDocument/2006/relationships/numbering" Target="numbering.xml" Id="rId4"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May%202024%20Cycle%20-%20CURRENT/MDAS2042-Modification.pdf" TargetMode="External" Id="rId9"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May%202024%20Cycle%20-%20CURRENT/AUTO1042-Modification.pdf" TargetMode="External" Id="rId14"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May%202024%20Cycle%20-%20CURRENT/AUTO2055-Modification.pdf" TargetMode="External" Id="rId22"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May%202024%20Cycle%20-%20CURRENT/AUTOXXXX-NEW%20(Skills%20Lab).pdf" TargetMode="External" Id="rId27"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May%202024%20Cycle%20-%20CURRENT/AUTOXXXX-NEW%20(Systems%20Lab).pdf" TargetMode="External" Id="rId30"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May%202024%20Cycle%20-%20CURRENT/GNST-AS-LEG-Modification.pdf" TargetMode="External" Id="rId35" /><Relationship Type="http://schemas.microsoft.com/office/2011/relationships/people" Target="people.xml" Id="rId43" /><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May%202024%20Cycle%20-%20CURRENT/AUTO-AAS-PCT-Modification.pdf" TargetMode="External" Id="rId12"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May%202024%20Cycle%20-%20CURRENT/AUTO1065-Modification.pdf" TargetMode="External" Id="rId17"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May%202024%20Cycle%20-%20CURRENT/AUTO2058-Modification.pdf" TargetMode="External" Id="rId25"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May%202024%20Cycle%20-%20CURRENT/ARCH2030-Modification%20-%20SEP14,%202024.pdf"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CC5067A4998B4D88EAF779F22702EF" ma:contentTypeVersion="14" ma:contentTypeDescription="Create a new document." ma:contentTypeScope="" ma:versionID="27e902a6c8186511fcac692d3d99af4e">
  <xsd:schema xmlns:xsd="http://www.w3.org/2001/XMLSchema" xmlns:xs="http://www.w3.org/2001/XMLSchema" xmlns:p="http://schemas.microsoft.com/office/2006/metadata/properties" xmlns:ns2="4fbff808-3bc2-4fd4-9cff-5b814ab6c9b7" xmlns:ns3="9da6e968-2df7-4a47-8be7-688b86cda709" targetNamespace="http://schemas.microsoft.com/office/2006/metadata/properties" ma:root="true" ma:fieldsID="e9bdaac04e826531176ac8eaf286243c" ns2:_="" ns3:_="">
    <xsd:import namespace="4fbff808-3bc2-4fd4-9cff-5b814ab6c9b7"/>
    <xsd:import namespace="9da6e968-2df7-4a47-8be7-688b86cda7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ff808-3bc2-4fd4-9cff-5b814ab6c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8d229a5-b01e-474a-aefe-94e0a66f8f7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a6e968-2df7-4a47-8be7-688b86cda7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52799b6-671f-41cc-80ce-5356f2df0295}" ma:internalName="TaxCatchAll" ma:showField="CatchAllData" ma:web="9da6e968-2df7-4a47-8be7-688b86cda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a6e968-2df7-4a47-8be7-688b86cda709" xsi:nil="true"/>
    <lcf76f155ced4ddcb4097134ff3c332f xmlns="4fbff808-3bc2-4fd4-9cff-5b814ab6c9b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18C229-2823-4F81-A82C-C1B9AB3560A5}"/>
</file>

<file path=customXml/itemProps2.xml><?xml version="1.0" encoding="utf-8"?>
<ds:datastoreItem xmlns:ds="http://schemas.openxmlformats.org/officeDocument/2006/customXml" ds:itemID="{7829CB37-7349-4D1E-A022-D932F18DEEE2}">
  <ds:schemaRefs>
    <ds:schemaRef ds:uri="http://schemas.microsoft.com/office/2006/metadata/properties"/>
    <ds:schemaRef ds:uri="http://schemas.microsoft.com/office/infopath/2007/PartnerControls"/>
    <ds:schemaRef ds:uri="4856a73d-66b7-4303-bf19-4edfab611aed"/>
  </ds:schemaRefs>
</ds:datastoreItem>
</file>

<file path=customXml/itemProps3.xml><?xml version="1.0" encoding="utf-8"?>
<ds:datastoreItem xmlns:ds="http://schemas.openxmlformats.org/officeDocument/2006/customXml" ds:itemID="{F284E0E9-5418-4D67-BC43-92DBB04731F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CSCU System Office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"Seabury, Jason"</dc:creator>
  <keywords/>
  <dc:description/>
  <lastModifiedBy>Busch Adams, Rebecca (Housatonic)</lastModifiedBy>
  <revision>9</revision>
  <lastPrinted>2024-03-22T02:08:00.0000000Z</lastPrinted>
  <dcterms:created xsi:type="dcterms:W3CDTF">2024-10-18T12:18:00.0000000Z</dcterms:created>
  <dcterms:modified xsi:type="dcterms:W3CDTF">2025-04-07T01:49:27.1402835Z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0x01010030CC5067A4998B4D88EAF779F22702EF</vt:lpwstr>
  </property>
  <property fmtid="{D5CDD505-2E9C-101B-9397-08002B2CF9AE}" pid="3" name="MediaServiceImageTags">
    <vt:lpwstr/>
  </property>
</Properties>
</file>