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5E965B" w:rsidP="66FD5813" w:rsidRDefault="305E965B" w14:paraId="2ED89071" w14:textId="5D91F649">
      <w:pPr>
        <w:pStyle w:val="Normal"/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noProof w:val="0"/>
          <w:sz w:val="24"/>
          <w:szCs w:val="24"/>
          <w:lang w:val="en-US"/>
        </w:rPr>
      </w:pPr>
      <w:r w:rsidR="33BFE5A8">
        <w:drawing>
          <wp:inline wp14:editId="175B1772" wp14:anchorId="03C191DD">
            <wp:extent cx="2286000" cy="666750"/>
            <wp:effectExtent l="0" t="0" r="0" b="0"/>
            <wp:docPr id="20982260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db298f03c64e1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86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2F243B6" w:rsidP="66FD5813" w:rsidRDefault="52F243B6" w14:paraId="12CC614F" w14:textId="659729D5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Institutional Review Board (</w:t>
      </w:r>
      <w:r w:rsidRPr="66FD5813" w:rsidR="6BC94EFB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IRB</w:t>
      </w:r>
      <w:r w:rsidRPr="66FD5813" w:rsidR="6C6226D8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66FD5813" w:rsidR="52F243B6">
        <w:rPr>
          <w:rFonts w:ascii="Baskerville Old Face" w:hAnsi="Baskerville Old Face" w:eastAsia="Baskerville Old Face" w:cs="Baskerville Old Fac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305E965B" w:rsidP="66FD5813" w:rsidRDefault="305E965B" w14:paraId="3B6B99CB" w14:textId="43D6B890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xmlns:wp14="http://schemas.microsoft.com/office/word/2010/wordml" w:rsidP="66FD5813" w14:paraId="2C078E63" wp14:textId="33CA84ED">
      <w:pPr>
        <w:spacing w:before="0" w:beforeAutospacing="off" w:after="0" w:afterAutospacing="off" w:line="240" w:lineRule="auto"/>
        <w:jc w:val="center"/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</w:pPr>
      <w:bookmarkStart w:name="_GoBack" w:id="0"/>
      <w:bookmarkEnd w:id="0"/>
      <w:r w:rsidRPr="10633E0F" w:rsidR="251BA95F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 xml:space="preserve">Informed </w:t>
      </w:r>
      <w:r w:rsidRPr="10633E0F" w:rsidR="251E3C8C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>Consent Form</w:t>
      </w:r>
      <w:r w:rsidRPr="10633E0F" w:rsidR="50A43946">
        <w:rPr>
          <w:rFonts w:ascii="Baskerville Old Face" w:hAnsi="Baskerville Old Face" w:eastAsia="Baskerville Old Face" w:cs="Baskerville Old Face"/>
          <w:b w:val="1"/>
          <w:bCs w:val="1"/>
          <w:sz w:val="24"/>
          <w:szCs w:val="24"/>
        </w:rPr>
        <w:t xml:space="preserve"> Template</w:t>
      </w:r>
    </w:p>
    <w:p w:rsidR="305E965B" w:rsidP="66FD5813" w:rsidRDefault="305E965B" w14:paraId="4B5EF96C" w14:textId="45AC6C7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088704CF" w14:textId="79B12D5E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Title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 xml:space="preserve"> of 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>Rese</w:t>
      </w:r>
      <w:r w:rsidRPr="66FD5813" w:rsidR="73C20A0B">
        <w:rPr>
          <w:rFonts w:ascii="Baskerville Old Face" w:hAnsi="Baskerville Old Face" w:eastAsia="Baskerville Old Face" w:cs="Baskerville Old Face"/>
          <w:sz w:val="24"/>
          <w:szCs w:val="24"/>
        </w:rPr>
        <w:t>arch Study</w:t>
      </w:r>
      <w:r w:rsidRPr="66FD5813" w:rsidR="1675AB64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</w:p>
    <w:p w:rsidR="2C931749" w:rsidP="66FD5813" w:rsidRDefault="2C931749" w14:paraId="143205FA" w14:textId="5E6F868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66FD5813" w:rsidRDefault="2C931749" w14:paraId="22EAC918" w14:textId="715EAFEB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Introduction and Purpose</w:t>
      </w:r>
      <w:r w:rsidRPr="10633E0F" w:rsidR="69116397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Briefly describe the </w:t>
      </w:r>
      <w:r w:rsidRPr="10633E0F" w:rsidR="1C316EF1">
        <w:rPr>
          <w:rFonts w:ascii="Baskerville Old Face" w:hAnsi="Baskerville Old Face" w:eastAsia="Baskerville Old Face" w:cs="Baskerville Old Face"/>
          <w:sz w:val="24"/>
          <w:szCs w:val="24"/>
        </w:rPr>
        <w:t xml:space="preserve">research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study</w:t>
      </w:r>
      <w:r w:rsidRPr="10633E0F" w:rsidR="0C060F18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305E965B" w:rsidP="66FD5813" w:rsidRDefault="305E965B" w14:paraId="2119A014" w14:textId="230CDE7D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B1E39EB" w:rsidP="66FD5813" w:rsidRDefault="2B1E39EB" w14:paraId="278DCF80" w14:textId="62E08D5F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Procedures</w:t>
      </w:r>
      <w:r w:rsidRPr="66FD5813" w:rsidR="52729412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What will the participant 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be </w:t>
      </w:r>
      <w:r w:rsidRPr="66FD5813" w:rsidR="028D1FCF">
        <w:rPr>
          <w:rFonts w:ascii="Baskerville Old Face" w:hAnsi="Baskerville Old Face" w:eastAsia="Baskerville Old Face" w:cs="Baskerville Old Face"/>
          <w:sz w:val="24"/>
          <w:szCs w:val="24"/>
        </w:rPr>
        <w:t>aske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d</w:t>
      </w: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 xml:space="preserve"> to do? </w:t>
      </w:r>
    </w:p>
    <w:p w:rsidR="305E965B" w:rsidP="66FD5813" w:rsidRDefault="305E965B" w14:paraId="133E6A91" w14:textId="04ED522E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316329FB" w14:textId="6F8EC13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Potential Risk</w:t>
      </w:r>
      <w:r w:rsidRPr="10633E0F" w:rsidR="2F1EAB5B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Discomfort</w:t>
      </w:r>
      <w:r w:rsidRPr="10633E0F" w:rsidR="67ABCA75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10633E0F" w:rsidR="67ABCA75">
        <w:rPr>
          <w:rFonts w:ascii="Baskerville Old Face" w:hAnsi="Baskerville Old Face" w:eastAsia="Baskerville Old Face" w:cs="Baskerville Old Face"/>
          <w:sz w:val="24"/>
          <w:szCs w:val="24"/>
        </w:rPr>
        <w:t>or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10633E0F" w:rsidR="741AE838">
        <w:rPr>
          <w:rFonts w:ascii="Baskerville Old Face" w:hAnsi="Baskerville Old Face" w:eastAsia="Baskerville Old Face" w:cs="Baskerville Old Face"/>
          <w:sz w:val="24"/>
          <w:szCs w:val="24"/>
        </w:rPr>
        <w:t>Inconvenience</w:t>
      </w:r>
      <w:r w:rsidRPr="10633E0F" w:rsidR="7C4C58EA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10633E0F" w:rsidR="741AE838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Describe any potential risks</w:t>
      </w:r>
      <w:r w:rsidRPr="10633E0F" w:rsidR="4DE05C30">
        <w:rPr>
          <w:rFonts w:ascii="Baskerville Old Face" w:hAnsi="Baskerville Old Face" w:eastAsia="Baskerville Old Face" w:cs="Baskerville Old Face"/>
          <w:sz w:val="24"/>
          <w:szCs w:val="24"/>
        </w:rPr>
        <w:t xml:space="preserve">,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discomfort</w:t>
      </w:r>
      <w:r w:rsidRPr="10633E0F" w:rsidR="5C1DCA5B">
        <w:rPr>
          <w:rFonts w:ascii="Baskerville Old Face" w:hAnsi="Baskerville Old Face" w:eastAsia="Baskerville Old Face" w:cs="Baskerville Old Face"/>
          <w:sz w:val="24"/>
          <w:szCs w:val="24"/>
        </w:rPr>
        <w:t xml:space="preserve">, or </w:t>
      </w:r>
      <w:r w:rsidRPr="10633E0F" w:rsidR="2938000C">
        <w:rPr>
          <w:rFonts w:ascii="Baskerville Old Face" w:hAnsi="Baskerville Old Face" w:eastAsia="Baskerville Old Face" w:cs="Baskerville Old Face"/>
          <w:sz w:val="24"/>
          <w:szCs w:val="24"/>
        </w:rPr>
        <w:t>inconvenience</w:t>
      </w:r>
      <w:r w:rsidRPr="10633E0F" w:rsidR="6531BBAD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  <w:r w:rsidRPr="10633E0F" w:rsidR="6E885F0B">
        <w:rPr>
          <w:rFonts w:ascii="Baskerville Old Face" w:hAnsi="Baskerville Old Face" w:eastAsia="Baskerville Old Face" w:cs="Baskerville Old Face"/>
          <w:sz w:val="24"/>
          <w:szCs w:val="24"/>
        </w:rPr>
        <w:t xml:space="preserve"> If applicable,</w:t>
      </w:r>
      <w:r w:rsidRPr="10633E0F" w:rsidR="6531BBAD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10633E0F" w:rsidR="1CC6F262">
        <w:rPr>
          <w:rFonts w:ascii="Baskerville Old Face" w:hAnsi="Baskerville Old Face" w:eastAsia="Baskerville Old Face" w:cs="Baskerville Old Face"/>
          <w:sz w:val="24"/>
          <w:szCs w:val="24"/>
        </w:rPr>
        <w:t>p</w:t>
      </w:r>
      <w:r w:rsidRPr="10633E0F" w:rsidR="6531BBAD">
        <w:rPr>
          <w:rFonts w:ascii="Baskerville Old Face" w:hAnsi="Baskerville Old Face" w:eastAsia="Baskerville Old Face" w:cs="Baskerville Old Face"/>
          <w:sz w:val="24"/>
          <w:szCs w:val="24"/>
        </w:rPr>
        <w:t>rovide</w:t>
      </w:r>
      <w:r w:rsidRPr="10633E0F" w:rsidR="6531BBAD">
        <w:rPr>
          <w:rFonts w:ascii="Baskerville Old Face" w:hAnsi="Baskerville Old Face" w:eastAsia="Baskerville Old Face" w:cs="Baskerville Old Face"/>
          <w:sz w:val="24"/>
          <w:szCs w:val="24"/>
        </w:rPr>
        <w:t xml:space="preserve"> a list of relevant </w:t>
      </w:r>
      <w:r w:rsidRPr="10633E0F" w:rsidR="6531BBAD">
        <w:rPr>
          <w:rFonts w:ascii="Baskerville Old Face" w:hAnsi="Baskerville Old Face" w:eastAsia="Baskerville Old Face" w:cs="Baskerville Old Face"/>
          <w:sz w:val="24"/>
          <w:szCs w:val="24"/>
        </w:rPr>
        <w:t>help lines</w:t>
      </w:r>
      <w:r w:rsidRPr="10633E0F" w:rsidR="6A490FED">
        <w:rPr>
          <w:rFonts w:ascii="Baskerville Old Face" w:hAnsi="Baskerville Old Face" w:eastAsia="Baskerville Old Face" w:cs="Baskerville Old Face"/>
          <w:sz w:val="24"/>
          <w:szCs w:val="24"/>
        </w:rPr>
        <w:t>. For example:</w:t>
      </w:r>
    </w:p>
    <w:p w:rsidR="2C931749" w:rsidP="66FD5813" w:rsidRDefault="2C931749" w14:paraId="0DA2B63D" w14:textId="5D44186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2C931749" w:rsidP="66FD5813" w:rsidRDefault="2C931749" w14:paraId="3AD5EE49" w14:textId="71C2B351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38A36C07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If you are experiencing mental health related distress, please dial 988 for the suicide and crisis lifeline or 866-903-3787 for the National Mental Health Hotline.</w:t>
      </w:r>
    </w:p>
    <w:p w:rsidR="2C931749" w:rsidP="66FD5813" w:rsidRDefault="2C931749" w14:paraId="0587C30C" w14:textId="2200B54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5F4E886D" w:rsidP="10633E0F" w:rsidRDefault="5F4E886D" w14:paraId="1DE2589A" w14:textId="460FDAE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64939EF9">
        <w:rPr>
          <w:rFonts w:ascii="Baskerville Old Face" w:hAnsi="Baskerville Old Face" w:eastAsia="Baskerville Old Face" w:cs="Baskerville Old Face"/>
          <w:sz w:val="24"/>
          <w:szCs w:val="24"/>
        </w:rPr>
        <w:t xml:space="preserve">Privacy and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Confidentiality</w:t>
      </w:r>
      <w:r w:rsidRPr="10633E0F" w:rsidR="5924BB23">
        <w:rPr>
          <w:rFonts w:ascii="Baskerville Old Face" w:hAnsi="Baskerville Old Face" w:eastAsia="Baskerville Old Face" w:cs="Baskerville Old Face"/>
          <w:sz w:val="24"/>
          <w:szCs w:val="24"/>
        </w:rPr>
        <w:t xml:space="preserve">: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How will data be stored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securely</w:t>
      </w:r>
      <w:r w:rsidRPr="10633E0F" w:rsidR="53EBF136">
        <w:rPr>
          <w:rFonts w:ascii="Baskerville Old Face" w:hAnsi="Baskerville Old Face" w:eastAsia="Baskerville Old Face" w:cs="Baskerville Old Face"/>
          <w:sz w:val="24"/>
          <w:szCs w:val="24"/>
        </w:rPr>
        <w:t>? How will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confidentiality </w:t>
      </w:r>
      <w:r w:rsidRPr="10633E0F" w:rsidR="68FA90C6">
        <w:rPr>
          <w:rFonts w:ascii="Baskerville Old Face" w:hAnsi="Baskerville Old Face" w:eastAsia="Baskerville Old Face" w:cs="Baskerville Old Face"/>
          <w:sz w:val="24"/>
          <w:szCs w:val="24"/>
        </w:rPr>
        <w:t xml:space="preserve">be </w:t>
      </w:r>
      <w:r w:rsidRPr="10633E0F" w:rsidR="68FA90C6">
        <w:rPr>
          <w:rFonts w:ascii="Baskerville Old Face" w:hAnsi="Baskerville Old Face" w:eastAsia="Baskerville Old Face" w:cs="Baskerville Old Face"/>
          <w:sz w:val="24"/>
          <w:szCs w:val="24"/>
        </w:rPr>
        <w:t>maintain</w:t>
      </w:r>
      <w:r w:rsidRPr="10633E0F" w:rsidR="68FA90C6">
        <w:rPr>
          <w:rFonts w:ascii="Baskerville Old Face" w:hAnsi="Baskerville Old Face" w:eastAsia="Baskerville Old Face" w:cs="Baskerville Old Face"/>
          <w:sz w:val="24"/>
          <w:szCs w:val="24"/>
        </w:rPr>
        <w:t>ed</w:t>
      </w:r>
      <w:r w:rsidRPr="10633E0F" w:rsidR="4035CCA3">
        <w:rPr>
          <w:rFonts w:ascii="Baskerville Old Face" w:hAnsi="Baskerville Old Face" w:eastAsia="Baskerville Old Face" w:cs="Baskerville Old Face"/>
          <w:sz w:val="24"/>
          <w:szCs w:val="24"/>
        </w:rPr>
        <w:t>?</w:t>
      </w:r>
      <w:r w:rsidRPr="10633E0F" w:rsidR="425D774F">
        <w:rPr>
          <w:rFonts w:ascii="Baskerville Old Face" w:hAnsi="Baskerville Old Face" w:eastAsia="Baskerville Old Face" w:cs="Baskerville Old Face"/>
          <w:sz w:val="24"/>
          <w:szCs w:val="24"/>
        </w:rPr>
        <w:t xml:space="preserve"> Explain who will have access to the participants’ information, who it will be shared with, why it will be shared, etc.</w:t>
      </w:r>
      <w:r w:rsidRPr="10633E0F" w:rsidR="65C52CFF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5F4E886D" w:rsidP="10633E0F" w:rsidRDefault="5F4E886D" w14:paraId="57F2C2B0" w14:textId="3DFFF6D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5F4E886D" w:rsidP="5F4E886D" w:rsidRDefault="5F4E886D" w14:paraId="1448EC15" w14:textId="29D4122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425D774F">
        <w:rPr>
          <w:rFonts w:ascii="Baskerville Old Face" w:hAnsi="Baskerville Old Face" w:eastAsia="Baskerville Old Face" w:cs="Baskerville Old Face"/>
          <w:sz w:val="24"/>
          <w:szCs w:val="24"/>
        </w:rPr>
        <w:t xml:space="preserve">Also, </w:t>
      </w:r>
      <w:r w:rsidRPr="10633E0F" w:rsidR="7C7D2752">
        <w:rPr>
          <w:rFonts w:ascii="Baskerville Old Face" w:hAnsi="Baskerville Old Face" w:eastAsia="Baskerville Old Face" w:cs="Baskerville Old Face"/>
          <w:sz w:val="24"/>
          <w:szCs w:val="24"/>
        </w:rPr>
        <w:t>t</w:t>
      </w:r>
      <w:r w:rsidRPr="10633E0F" w:rsidR="6DE9DBDA">
        <w:rPr>
          <w:rFonts w:ascii="Baskerville Old Face" w:hAnsi="Baskerville Old Face" w:eastAsia="Baskerville Old Face" w:cs="Baskerville Old Face"/>
          <w:sz w:val="24"/>
          <w:szCs w:val="24"/>
        </w:rPr>
        <w:t>he informed consent form must include information regarding any terms of service or end user agreement for technologies used in the research as well as information about whether a vendor has access to a participant’s contact list or other information on their device, ability to track location, and whether there is a possibility that any participant data will be used for marketing or other activities or sold to a third party</w:t>
      </w:r>
      <w:r w:rsidRPr="10633E0F" w:rsidR="37994C75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</w:p>
    <w:p w:rsidR="10633E0F" w:rsidP="10633E0F" w:rsidRDefault="10633E0F" w14:paraId="6714C94F" w14:textId="4A9A9B20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5C6EAF39" w:rsidP="10633E0F" w:rsidRDefault="5C6EAF39" w14:paraId="07CA2723" w14:textId="68C0D8CA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5C6EAF39">
        <w:rPr>
          <w:rFonts w:ascii="Baskerville Old Face" w:hAnsi="Baskerville Old Face" w:eastAsia="Baskerville Old Face" w:cs="Baskerville Old Face"/>
          <w:sz w:val="24"/>
          <w:szCs w:val="24"/>
        </w:rPr>
        <w:t>Furthermore</w:t>
      </w:r>
      <w:r w:rsidRPr="10633E0F" w:rsidR="47A24A04">
        <w:rPr>
          <w:rFonts w:ascii="Baskerville Old Face" w:hAnsi="Baskerville Old Face" w:eastAsia="Baskerville Old Face" w:cs="Baskerville Old Face"/>
          <w:sz w:val="24"/>
          <w:szCs w:val="24"/>
        </w:rPr>
        <w:t>, f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>ederal regulations require that one of the following statements—allowing or prohibiting future research use of the data collected—be included in the consent forms for any study that collects</w:t>
      </w:r>
      <w:r w:rsidRPr="10633E0F" w:rsidR="2D5BF2E6">
        <w:rPr>
          <w:rFonts w:ascii="Baskerville Old Face" w:hAnsi="Baskerville Old Face" w:eastAsia="Baskerville Old Face" w:cs="Baskerville Old Face"/>
          <w:sz w:val="24"/>
          <w:szCs w:val="24"/>
        </w:rPr>
        <w:t xml:space="preserve"> p</w:t>
      </w:r>
      <w:r w:rsidRPr="10633E0F" w:rsidR="24DCCBC6">
        <w:rPr>
          <w:rFonts w:ascii="Baskerville Old Face" w:hAnsi="Baskerville Old Face" w:eastAsia="Baskerville Old Face" w:cs="Baskerville Old Face"/>
          <w:sz w:val="24"/>
          <w:szCs w:val="24"/>
        </w:rPr>
        <w:t xml:space="preserve">rotected </w:t>
      </w:r>
      <w:r w:rsidRPr="10633E0F" w:rsidR="75178574">
        <w:rPr>
          <w:rFonts w:ascii="Baskerville Old Face" w:hAnsi="Baskerville Old Face" w:eastAsia="Baskerville Old Face" w:cs="Baskerville Old Face"/>
          <w:sz w:val="24"/>
          <w:szCs w:val="24"/>
        </w:rPr>
        <w:t>h</w:t>
      </w:r>
      <w:r w:rsidRPr="10633E0F" w:rsidR="24DCCBC6">
        <w:rPr>
          <w:rFonts w:ascii="Baskerville Old Face" w:hAnsi="Baskerville Old Face" w:eastAsia="Baskerville Old Face" w:cs="Baskerville Old Face"/>
          <w:sz w:val="24"/>
          <w:szCs w:val="24"/>
        </w:rPr>
        <w:t xml:space="preserve">ealth </w:t>
      </w:r>
      <w:r w:rsidRPr="10633E0F" w:rsidR="1C77BE4B">
        <w:rPr>
          <w:rFonts w:ascii="Baskerville Old Face" w:hAnsi="Baskerville Old Face" w:eastAsia="Baskerville Old Face" w:cs="Baskerville Old Face"/>
          <w:sz w:val="24"/>
          <w:szCs w:val="24"/>
        </w:rPr>
        <w:t>i</w:t>
      </w:r>
      <w:r w:rsidRPr="10633E0F" w:rsidR="24DCCBC6">
        <w:rPr>
          <w:rFonts w:ascii="Baskerville Old Face" w:hAnsi="Baskerville Old Face" w:eastAsia="Baskerville Old Face" w:cs="Baskerville Old Face"/>
          <w:sz w:val="24"/>
          <w:szCs w:val="24"/>
        </w:rPr>
        <w:t>nformation (“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>PHI</w:t>
      </w:r>
      <w:r w:rsidRPr="10633E0F" w:rsidR="5D5566AA">
        <w:rPr>
          <w:rFonts w:ascii="Baskerville Old Face" w:hAnsi="Baskerville Old Face" w:eastAsia="Baskerville Old Face" w:cs="Baskerville Old Face"/>
          <w:sz w:val="24"/>
          <w:szCs w:val="24"/>
        </w:rPr>
        <w:t>”</w:t>
      </w:r>
      <w:r w:rsidRPr="10633E0F" w:rsidR="355D5D3A">
        <w:rPr>
          <w:rFonts w:ascii="Baskerville Old Face" w:hAnsi="Baskerville Old Face" w:eastAsia="Baskerville Old Face" w:cs="Baskerville Old Face"/>
          <w:sz w:val="24"/>
          <w:szCs w:val="24"/>
        </w:rPr>
        <w:t>)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: </w:t>
      </w:r>
    </w:p>
    <w:p w:rsidR="43014D96" w:rsidP="10633E0F" w:rsidRDefault="43014D96" w14:paraId="0327CFA6" w14:textId="357E6ABC">
      <w:pPr>
        <w:pStyle w:val="Normal"/>
        <w:spacing w:before="0" w:beforeAutospacing="off" w:after="0" w:afterAutospacing="off" w:line="240" w:lineRule="auto"/>
      </w:pP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43014D96" w:rsidP="10633E0F" w:rsidRDefault="43014D96" w14:paraId="0E12A044" w14:textId="67798A6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This first </w:t>
      </w:r>
      <w:r w:rsidRPr="10633E0F" w:rsidR="04565CC4">
        <w:rPr>
          <w:rFonts w:ascii="Baskerville Old Face" w:hAnsi="Baskerville Old Face" w:eastAsia="Baskerville Old Face" w:cs="Baskerville Old Face"/>
          <w:sz w:val="24"/>
          <w:szCs w:val="24"/>
        </w:rPr>
        <w:t>statement</w:t>
      </w:r>
      <w:r w:rsidRPr="10633E0F" w:rsidR="21AC89A8">
        <w:rPr>
          <w:rFonts w:ascii="Baskerville Old Face" w:hAnsi="Baskerville Old Face" w:eastAsia="Baskerville Old Face" w:cs="Baskerville Old Face"/>
          <w:sz w:val="24"/>
          <w:szCs w:val="24"/>
        </w:rPr>
        <w:t>, which follows,</w:t>
      </w:r>
      <w:r w:rsidRPr="10633E0F" w:rsidR="04565CC4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>permits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 future research use and sharing of non-identifiable data collected for this research</w:t>
      </w:r>
      <w:r w:rsidRPr="10633E0F" w:rsidR="1D5240EA">
        <w:rPr>
          <w:rFonts w:ascii="Baskerville Old Face" w:hAnsi="Baskerville Old Face" w:eastAsia="Baskerville Old Face" w:cs="Baskerville Old Face"/>
          <w:sz w:val="24"/>
          <w:szCs w:val="24"/>
        </w:rPr>
        <w:t xml:space="preserve"> study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.  </w:t>
      </w:r>
    </w:p>
    <w:p w:rsidR="43014D96" w:rsidP="10633E0F" w:rsidRDefault="43014D96" w14:paraId="487A574B" w14:textId="00BBA4EE">
      <w:pPr>
        <w:pStyle w:val="Normal"/>
        <w:spacing w:before="0" w:beforeAutospacing="off" w:after="0" w:afterAutospacing="off" w:line="240" w:lineRule="auto"/>
      </w:pP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43014D96" w:rsidP="10633E0F" w:rsidRDefault="43014D96" w14:paraId="4586088A" w14:textId="75F9541E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In accordance with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scientific norms, the data from this study may be used or shared with other researchers for future research (after removing personally 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identifying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information) without 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additional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consent from you. </w:t>
      </w:r>
    </w:p>
    <w:p w:rsidR="43014D96" w:rsidP="10633E0F" w:rsidRDefault="43014D96" w14:paraId="30FB2C0C" w14:textId="5F4A6ECB">
      <w:pPr>
        <w:pStyle w:val="Normal"/>
        <w:spacing w:before="0" w:beforeAutospacing="off" w:after="0" w:afterAutospacing="off" w:line="240" w:lineRule="auto"/>
      </w:pP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43014D96" w:rsidP="10633E0F" w:rsidRDefault="43014D96" w14:paraId="27B00E22" w14:textId="0DF2BDB7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>The second</w:t>
      </w:r>
      <w:r w:rsidRPr="10633E0F" w:rsidR="4EB393BE">
        <w:rPr>
          <w:rFonts w:ascii="Baskerville Old Face" w:hAnsi="Baskerville Old Face" w:eastAsia="Baskerville Old Face" w:cs="Baskerville Old Face"/>
          <w:sz w:val="24"/>
          <w:szCs w:val="24"/>
        </w:rPr>
        <w:t xml:space="preserve"> statement</w:t>
      </w:r>
      <w:r w:rsidRPr="10633E0F" w:rsidR="43014D96">
        <w:rPr>
          <w:rFonts w:ascii="Baskerville Old Face" w:hAnsi="Baskerville Old Face" w:eastAsia="Baskerville Old Face" w:cs="Baskerville Old Face"/>
          <w:sz w:val="24"/>
          <w:szCs w:val="24"/>
        </w:rPr>
        <w:t xml:space="preserve">, which follows, prohibits any future research use of data collected, even by the named investigators. </w:t>
      </w:r>
    </w:p>
    <w:p w:rsidR="10633E0F" w:rsidP="10633E0F" w:rsidRDefault="10633E0F" w14:paraId="4F328064" w14:textId="22E8F9D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43014D96" w:rsidP="10633E0F" w:rsidRDefault="43014D96" w14:paraId="21422E58" w14:textId="445ADBE5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Your 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private information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collected as part of the research, even if identifiers are removed, will not be 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used</w:t>
      </w:r>
      <w:r w:rsidRPr="10633E0F" w:rsidR="43014D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or distributed for future research studies.</w:t>
      </w:r>
    </w:p>
    <w:p w:rsidR="305E965B" w:rsidP="66FD5813" w:rsidRDefault="305E965B" w14:paraId="58A4C8FA" w14:textId="2B188152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37994C75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66FD5813" w:rsidRDefault="2C931749" w14:paraId="14B477EA" w14:textId="065E17E2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sz w:val="24"/>
          <w:szCs w:val="24"/>
        </w:rPr>
        <w:t>Voluntary Participation</w:t>
      </w:r>
      <w:r w:rsidRPr="66FD5813" w:rsidR="11177944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</w:p>
    <w:p w:rsidR="2C931749" w:rsidP="66FD5813" w:rsidRDefault="2C931749" w14:paraId="071E3DE6" w14:textId="62710C6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2C931749" w:rsidP="10633E0F" w:rsidRDefault="2C931749" w14:paraId="5DA9069F" w14:textId="0D91934E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Participation in this research</w:t>
      </w:r>
      <w:r w:rsidRPr="10633E0F" w:rsidR="69991E2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study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is voluntary. Declining to 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will in no way 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impact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your relationship with [</w:t>
      </w:r>
      <w:r w:rsidRPr="10633E0F" w:rsidR="71BBA5C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Name of 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Primary Investigator]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or</w:t>
      </w:r>
      <w:r w:rsidRPr="10633E0F" w:rsidR="2521664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Connecticut State Community College (“</w:t>
      </w:r>
      <w:r w:rsidRPr="10633E0F" w:rsidR="181D037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</w:t>
      </w:r>
      <w:r w:rsidRPr="10633E0F" w:rsidR="137A312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”)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.</w:t>
      </w:r>
      <w:r w:rsidRPr="10633E0F" w:rsidR="1E9BA34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If applicable, your decision to take part in this research study or not will not </w:t>
      </w:r>
      <w:r w:rsidRPr="10633E0F" w:rsidR="1E9BA34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impact</w:t>
      </w:r>
      <w:r w:rsidRPr="10633E0F" w:rsidR="1E9BA34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your grades, your relationship with your instructors, nor </w:t>
      </w:r>
      <w:r w:rsidRPr="10633E0F" w:rsidR="1E9BA34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your</w:t>
      </w:r>
      <w:r w:rsidRPr="10633E0F" w:rsidR="1E9BA34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standing at CT State.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If you decide to </w:t>
      </w:r>
      <w:r w:rsidRPr="10633E0F" w:rsidR="1DE905ED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</w:t>
      </w:r>
      <w:r w:rsidRPr="10633E0F" w:rsidR="688F710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is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5CC6335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study, you have the right to </w:t>
      </w:r>
      <w:r w:rsidRPr="10633E0F" w:rsidR="3284422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stop </w:t>
      </w:r>
      <w:r w:rsidRPr="10633E0F" w:rsidR="3284422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participating</w:t>
      </w:r>
      <w:r w:rsidRPr="10633E0F" w:rsidR="251E3C8C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 any time.</w:t>
      </w:r>
    </w:p>
    <w:p w:rsidR="305E965B" w:rsidP="10633E0F" w:rsidRDefault="305E965B" w14:paraId="4DF74C31" w14:textId="1BC98285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2C931749" w:rsidP="66FD5813" w:rsidRDefault="2C931749" w14:paraId="630C118E" w14:textId="3703F559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Consent Statement</w:t>
      </w:r>
      <w:r w:rsidRPr="10633E0F" w:rsidR="0966C260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  <w:r w:rsidRPr="10633E0F" w:rsidR="1AAE7D51">
        <w:rPr>
          <w:rFonts w:ascii="Baskerville Old Face" w:hAnsi="Baskerville Old Face" w:eastAsia="Baskerville Old Face" w:cs="Baskerville Old Face"/>
          <w:sz w:val="24"/>
          <w:szCs w:val="24"/>
        </w:rPr>
        <w:t>E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 xml:space="preserve">ither statement A or B below is </w:t>
      </w:r>
      <w:r w:rsidRPr="10633E0F" w:rsidR="251E3C8C">
        <w:rPr>
          <w:rFonts w:ascii="Baskerville Old Face" w:hAnsi="Baskerville Old Face" w:eastAsia="Baskerville Old Face" w:cs="Baskerville Old Face"/>
          <w:sz w:val="24"/>
          <w:szCs w:val="24"/>
        </w:rPr>
        <w:t>required</w:t>
      </w:r>
      <w:r w:rsidRPr="10633E0F" w:rsidR="5A54DAF0">
        <w:rPr>
          <w:rFonts w:ascii="Baskerville Old Face" w:hAnsi="Baskerville Old Face" w:eastAsia="Baskerville Old Face" w:cs="Baskerville Old Face"/>
          <w:sz w:val="24"/>
          <w:szCs w:val="24"/>
        </w:rPr>
        <w:t>.</w:t>
      </w:r>
    </w:p>
    <w:p w:rsidR="305E965B" w:rsidP="66FD5813" w:rsidRDefault="305E965B" w14:paraId="19C7ABBC" w14:textId="5BBB0303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7C3B2DD0" w:rsidP="66FD5813" w:rsidRDefault="7C3B2DD0" w14:paraId="115D144E" w14:textId="2912CAA6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1BEF4544">
        <w:rPr>
          <w:rFonts w:ascii="Baskerville Old Face" w:hAnsi="Baskerville Old Face" w:eastAsia="Baskerville Old Face" w:cs="Baskerville Old Face"/>
          <w:sz w:val="24"/>
          <w:szCs w:val="24"/>
        </w:rPr>
        <w:t xml:space="preserve">Statement </w:t>
      </w:r>
      <w:r w:rsidRPr="10633E0F" w:rsidR="548377B5">
        <w:rPr>
          <w:rFonts w:ascii="Baskerville Old Face" w:hAnsi="Baskerville Old Face" w:eastAsia="Baskerville Old Face" w:cs="Baskerville Old Face"/>
          <w:sz w:val="24"/>
          <w:szCs w:val="24"/>
        </w:rPr>
        <w:t>A</w:t>
      </w:r>
      <w:r w:rsidRPr="10633E0F" w:rsidR="6108622D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10633E0F" w:rsidR="548377B5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7C3B2DD0" w:rsidP="10633E0F" w:rsidRDefault="7C3B2DD0" w14:paraId="4870AA4F" w14:textId="43413496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7C3B2DD0" w:rsidP="66FD5813" w:rsidRDefault="7C3B2DD0" w14:paraId="77C15619" w14:textId="316D752E">
      <w:pPr>
        <w:pStyle w:val="Normal"/>
        <w:spacing w:before="0" w:beforeAutospacing="off" w:after="0" w:afterAutospacing="off" w:line="240" w:lineRule="auto"/>
        <w:ind w:left="0"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 understand the procedures described above. My questions have been answered to my satisfaction, I have been given a copy of this </w:t>
      </w:r>
      <w:r w:rsidRPr="66FD5813" w:rsidR="197A7F2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informed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consent</w:t>
      </w:r>
      <w:r w:rsidRPr="66FD5813" w:rsidR="187D8EA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form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, and I agree to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this </w:t>
      </w:r>
      <w:r w:rsidRPr="66FD5813" w:rsidR="1222103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66FD5813" w:rsidR="2C93174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study.</w:t>
      </w:r>
    </w:p>
    <w:p w:rsidR="305E965B" w:rsidP="10633E0F" w:rsidRDefault="305E965B" w14:paraId="38D73A94" w14:textId="5D668D99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4C81F6B6" w:rsidP="66FD5813" w:rsidRDefault="4C81F6B6" w14:paraId="5D69ABC7" w14:textId="12EA6BA4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4C81F6B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Signature:</w:t>
      </w:r>
    </w:p>
    <w:p w:rsidR="305E965B" w:rsidP="10633E0F" w:rsidRDefault="305E965B" w14:paraId="4C2F1FF6" w14:textId="57D3B7BF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581F6452" w:rsidP="66FD5813" w:rsidRDefault="581F6452" w14:paraId="3221DE7B" w14:textId="5A884E8F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581F645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Print Name:</w:t>
      </w:r>
    </w:p>
    <w:p w:rsidR="66FD5813" w:rsidP="10633E0F" w:rsidRDefault="66FD5813" w14:paraId="6063D4D0" w14:textId="47464C07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4C81F6B6" w:rsidP="66FD5813" w:rsidRDefault="4C81F6B6" w14:paraId="3C5404AE" w14:textId="749DCE31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66FD5813" w:rsidR="4C81F6B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Date:</w:t>
      </w:r>
    </w:p>
    <w:p w:rsidR="305E965B" w:rsidP="10633E0F" w:rsidRDefault="305E965B" w14:paraId="55D612A5" w14:textId="17D2B23C">
      <w:pPr>
        <w:pStyle w:val="Normal"/>
        <w:spacing w:before="0" w:beforeAutospacing="off" w:after="0" w:afterAutospacing="off" w:line="240" w:lineRule="auto"/>
        <w:ind w:left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5C05591B" w:rsidP="66FD5813" w:rsidRDefault="5C05591B" w14:paraId="2B9AAF36" w14:textId="2F027D95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10633E0F" w:rsidR="6950DB63">
        <w:rPr>
          <w:rFonts w:ascii="Baskerville Old Face" w:hAnsi="Baskerville Old Face" w:eastAsia="Baskerville Old Face" w:cs="Baskerville Old Face"/>
          <w:sz w:val="24"/>
          <w:szCs w:val="24"/>
        </w:rPr>
        <w:t xml:space="preserve">Statement </w:t>
      </w:r>
      <w:r w:rsidRPr="10633E0F" w:rsidR="47DD04C0">
        <w:rPr>
          <w:rFonts w:ascii="Baskerville Old Face" w:hAnsi="Baskerville Old Face" w:eastAsia="Baskerville Old Face" w:cs="Baskerville Old Face"/>
          <w:sz w:val="24"/>
          <w:szCs w:val="24"/>
        </w:rPr>
        <w:t>B</w:t>
      </w:r>
      <w:r w:rsidRPr="10633E0F" w:rsidR="5F5DD387">
        <w:rPr>
          <w:rFonts w:ascii="Baskerville Old Face" w:hAnsi="Baskerville Old Face" w:eastAsia="Baskerville Old Face" w:cs="Baskerville Old Face"/>
          <w:sz w:val="24"/>
          <w:szCs w:val="24"/>
        </w:rPr>
        <w:t>:</w:t>
      </w:r>
      <w:r w:rsidRPr="10633E0F" w:rsidR="47DD04C0">
        <w:rPr>
          <w:rFonts w:ascii="Baskerville Old Face" w:hAnsi="Baskerville Old Face" w:eastAsia="Baskerville Old Face" w:cs="Baskerville Old Face"/>
          <w:sz w:val="24"/>
          <w:szCs w:val="24"/>
        </w:rPr>
        <w:t xml:space="preserve"> </w:t>
      </w:r>
    </w:p>
    <w:p w:rsidR="10633E0F" w:rsidP="10633E0F" w:rsidRDefault="10633E0F" w14:paraId="00E6FEBD" w14:textId="6E0A7334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5C05591B" w:rsidP="66FD5813" w:rsidRDefault="5C05591B" w14:paraId="2BB54347" w14:textId="0F248962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sz w:val="24"/>
          <w:szCs w:val="24"/>
        </w:rPr>
      </w:pP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 understand the procedures described above and all questions have been answered to my satisfaction.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By returning this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questionnaire</w:t>
      </w:r>
      <w:r w:rsidRPr="66FD5813" w:rsidR="6B96D35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/survey</w:t>
      </w:r>
      <w:r w:rsidRPr="66FD5813" w:rsidR="78524A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am agreeing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to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participate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in this </w:t>
      </w:r>
      <w:r w:rsidRPr="66FD5813" w:rsidR="0909F8F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research </w:t>
      </w:r>
      <w:r w:rsidRPr="66FD5813" w:rsidR="5C05591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study.</w:t>
      </w:r>
    </w:p>
    <w:p w:rsidR="305E965B" w:rsidP="66FD5813" w:rsidRDefault="305E965B" w14:paraId="5208CAAB" w14:textId="0F1DE708">
      <w:pPr>
        <w:pStyle w:val="Normal"/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sz w:val="24"/>
          <w:szCs w:val="24"/>
        </w:rPr>
      </w:pPr>
    </w:p>
    <w:p w:rsidR="5C05591B" w:rsidP="10633E0F" w:rsidRDefault="5C05591B" w14:paraId="71BF44BA" w14:textId="4C567447">
      <w:pPr>
        <w:pStyle w:val="Normal"/>
        <w:spacing w:before="0" w:beforeAutospacing="off" w:after="0" w:afterAutospacing="off" w:line="240" w:lineRule="auto"/>
        <w:ind w:firstLine="72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This </w:t>
      </w:r>
      <w:r w:rsidRPr="10633E0F" w:rsidR="0E38CFFA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study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complies with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the requirements for research involving human subjects by </w:t>
      </w:r>
      <w:r w:rsidRPr="10633E0F" w:rsidR="603C41A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the </w:t>
      </w:r>
      <w:r w:rsidRPr="10633E0F" w:rsidR="0D360A14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 IRB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. If you have any questions or concerns about being a participant in this </w:t>
      </w:r>
      <w:r w:rsidRPr="10633E0F" w:rsidR="63179D83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research</w:t>
      </w:r>
      <w:r w:rsidRPr="10633E0F" w:rsidR="2848A56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study</w:t>
      </w:r>
      <w:r w:rsidRPr="10633E0F" w:rsidR="63179D83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24C2763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please 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contact the </w:t>
      </w:r>
      <w:r w:rsidRPr="10633E0F" w:rsidR="5B3CB212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principal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421DDEB8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nvestigator</w:t>
      </w:r>
      <w:r w:rsidRPr="10633E0F" w:rsidR="5689405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[I</w:t>
      </w:r>
      <w:r w:rsidRPr="10633E0F" w:rsidR="4BF6EF5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NSERT NAME OF PI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]</w:t>
      </w:r>
      <w:r w:rsidRPr="10633E0F" w:rsidR="18BCC396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,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by phone</w:t>
      </w:r>
      <w:r w:rsidRPr="10633E0F" w:rsidR="54272AE9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[</w:t>
      </w:r>
      <w:r w:rsidRPr="10633E0F" w:rsidR="0256355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INSERT PHONE NUMBER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] or by e</w:t>
      </w:r>
      <w:r w:rsidRPr="10633E0F" w:rsidR="2B4B21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-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mail </w:t>
      </w:r>
      <w:r w:rsidRPr="10633E0F" w:rsidR="5B549758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at </w:t>
      </w:r>
      <w:r w:rsidRPr="10633E0F" w:rsidR="7685515A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[INSERT E-MAIL ADDRESS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] or the </w:t>
      </w:r>
      <w:r w:rsidRPr="10633E0F" w:rsidR="3737777F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CT State IRB</w:t>
      </w:r>
      <w:r w:rsidRPr="10633E0F" w:rsidR="47DD04C0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at</w:t>
      </w:r>
      <w:r w:rsidRPr="10633E0F" w:rsidR="04DBEDD3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hyperlink r:id="Re19b7c1e695d450a">
        <w:r w:rsidRPr="10633E0F" w:rsidR="04DBEDD3">
          <w:rPr>
            <w:rStyle w:val="Hyperlink"/>
            <w:rFonts w:ascii="Baskerville Old Face" w:hAnsi="Baskerville Old Face" w:eastAsia="Baskerville Old Face" w:cs="Baskerville Old Face"/>
            <w:i w:val="1"/>
            <w:iCs w:val="1"/>
            <w:sz w:val="24"/>
            <w:szCs w:val="24"/>
          </w:rPr>
          <w:t>CTState-IRB@ct.edu</w:t>
        </w:r>
      </w:hyperlink>
      <w:r w:rsidRPr="10633E0F" w:rsidR="04DBEDD3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.</w:t>
      </w:r>
      <w:r w:rsidRPr="10633E0F" w:rsidR="04DBEDD3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</w:t>
      </w:r>
    </w:p>
    <w:p w:rsidR="10633E0F" w:rsidP="10633E0F" w:rsidRDefault="10633E0F" w14:paraId="09FBFE3A" w14:textId="777BEAEE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</w:p>
    <w:p w:rsidR="429A2BFC" w:rsidP="10633E0F" w:rsidRDefault="429A2BFC" w14:paraId="19916963" w14:textId="462FA481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  <w:r w:rsidRPr="10633E0F" w:rsidR="429A2BFC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Additional Factors:</w:t>
      </w:r>
    </w:p>
    <w:p w:rsidR="10633E0F" w:rsidP="10633E0F" w:rsidRDefault="10633E0F" w14:paraId="0D886D4B" w14:textId="2D35A662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</w:p>
    <w:p w:rsidR="3C03E22D" w:rsidP="10633E0F" w:rsidRDefault="3C03E22D" w14:paraId="2129971C" w14:textId="35F50C7D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16E2969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I am 18 years </w:t>
      </w:r>
      <w:r w:rsidRPr="10633E0F" w:rsidR="5F84FFE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of age</w:t>
      </w:r>
      <w:r w:rsidRPr="10633E0F" w:rsidR="16E2969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or older.</w:t>
      </w:r>
    </w:p>
    <w:p w:rsidR="3DDEF86C" w:rsidP="10633E0F" w:rsidRDefault="3DDEF86C" w14:paraId="4118354F" w14:textId="32777661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3C03E22D" w:rsidP="10633E0F" w:rsidRDefault="3C03E22D" w14:paraId="769461AF" w14:textId="775C9E49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4A256EE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___ </w:t>
      </w:r>
      <w:r w:rsidRPr="10633E0F" w:rsidR="16E2969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No [SURVEY </w:t>
      </w:r>
      <w:r w:rsidRPr="10633E0F" w:rsidR="16E2969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ENDS</w:t>
      </w:r>
      <w:r w:rsidRPr="10633E0F" w:rsidR="5537435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or you will need to obtain child</w:t>
      </w:r>
      <w:r w:rsidRPr="10633E0F" w:rsidR="4EC089D7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/minor</w:t>
      </w:r>
      <w:r w:rsidRPr="10633E0F" w:rsidR="5537435B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assent and parent consent.]</w:t>
      </w:r>
    </w:p>
    <w:p w:rsidR="3C03E22D" w:rsidP="10633E0F" w:rsidRDefault="3C03E22D" w14:paraId="3FFD644A" w14:textId="71665AAC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1D7535C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___ </w:t>
      </w:r>
      <w:r w:rsidRPr="10633E0F" w:rsidR="16E2969E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Yes [SURVEY CONTINUES]</w:t>
      </w:r>
    </w:p>
    <w:p w:rsidR="3DDEF86C" w:rsidP="10633E0F" w:rsidRDefault="3DDEF86C" w14:paraId="0E96EA0E" w14:textId="637EB132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6465CC3B" w:rsidP="10633E0F" w:rsidRDefault="6465CC3B" w14:paraId="59632D29" w14:textId="47EF60B2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(If applicable) I give consent to be audio recorded during this study.</w:t>
      </w:r>
    </w:p>
    <w:p w:rsidR="10633E0F" w:rsidP="10633E0F" w:rsidRDefault="10633E0F" w14:paraId="347E06E0" w14:textId="0A969876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2DBB777A" w:rsidP="10633E0F" w:rsidRDefault="2DBB777A" w14:paraId="042C9488" w14:textId="74AB90ED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DBB777A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___</w:t>
      </w:r>
      <w:r w:rsidRPr="10633E0F" w:rsidR="1B9993E5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10633E0F" w:rsidR="2DBB777A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No</w:t>
      </w:r>
    </w:p>
    <w:p w:rsidR="6465CC3B" w:rsidP="10633E0F" w:rsidRDefault="6465CC3B" w14:paraId="17672195" w14:textId="7ACFCD36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___</w:t>
      </w:r>
      <w:r w:rsidRPr="10633E0F" w:rsidR="1B9993E5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 xml:space="preserve"> </w:t>
      </w: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Yes</w:t>
      </w:r>
      <w:r>
        <w:tab/>
      </w:r>
    </w:p>
    <w:p w:rsidR="10633E0F" w:rsidP="10633E0F" w:rsidRDefault="10633E0F" w14:paraId="4E80F620" w14:textId="53AC682C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</w:p>
    <w:p w:rsidR="6465CC3B" w:rsidP="10633E0F" w:rsidRDefault="6465CC3B" w14:paraId="014C9196" w14:textId="05069FAC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</w:pP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(If applicable) I give consent to be video recorded during this study</w:t>
      </w:r>
      <w:r w:rsidRPr="10633E0F" w:rsidR="2F19B95D">
        <w:rPr>
          <w:rFonts w:ascii="Baskerville Old Face" w:hAnsi="Baskerville Old Face" w:eastAsia="Baskerville Old Face" w:cs="Baskerville Old Face"/>
          <w:i w:val="1"/>
          <w:iCs w:val="1"/>
          <w:sz w:val="24"/>
          <w:szCs w:val="24"/>
        </w:rPr>
        <w:t>.</w:t>
      </w:r>
    </w:p>
    <w:p w:rsidR="10633E0F" w:rsidP="10633E0F" w:rsidRDefault="10633E0F" w14:paraId="75F808BE" w14:textId="4FE989EC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2F19B95D" w:rsidP="10633E0F" w:rsidRDefault="2F19B95D" w14:paraId="0C30389B" w14:textId="734107F8">
      <w:pPr>
        <w:spacing w:before="0" w:beforeAutospacing="off" w:after="0" w:afterAutospacing="off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F19B95D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 xml:space="preserve">___ No </w:t>
      </w:r>
    </w:p>
    <w:p w:rsidR="2F19B95D" w:rsidP="10633E0F" w:rsidRDefault="2F19B95D" w14:paraId="6B63BBC7" w14:textId="215BB6BE">
      <w:pPr>
        <w:spacing w:before="0" w:beforeAutospacing="off" w:after="0" w:afterAutospacing="off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F19B95D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___ Yes</w:t>
      </w:r>
    </w:p>
    <w:p w:rsidR="10633E0F" w:rsidP="10633E0F" w:rsidRDefault="10633E0F" w14:paraId="58BC17B8" w14:textId="77AD16EC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6465CC3B" w:rsidP="10633E0F" w:rsidRDefault="6465CC3B" w14:paraId="675CF6D7" w14:textId="18C91710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(If applicable) I give consent for recordings resulting from this study to be used for (describe proposed use of recordings)</w:t>
      </w:r>
      <w:r w:rsidRPr="10633E0F" w:rsidR="2CB90F96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.</w:t>
      </w:r>
    </w:p>
    <w:p w:rsidR="10633E0F" w:rsidP="10633E0F" w:rsidRDefault="10633E0F" w14:paraId="16125CC1" w14:textId="34DF6003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2CB90F96" w:rsidP="10633E0F" w:rsidRDefault="2CB90F96" w14:paraId="6E9BBA32" w14:textId="734107F8">
      <w:pPr>
        <w:spacing w:before="0" w:beforeAutospacing="off" w:after="0" w:afterAutospacing="off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CB90F96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 xml:space="preserve">___ No </w:t>
      </w:r>
    </w:p>
    <w:p w:rsidR="2CB90F96" w:rsidP="10633E0F" w:rsidRDefault="2CB90F96" w14:paraId="1245DA54" w14:textId="3DA978E6">
      <w:pPr>
        <w:spacing w:before="0" w:beforeAutospacing="off" w:after="0" w:afterAutospacing="off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CB90F96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___ Yes</w:t>
      </w:r>
    </w:p>
    <w:p w:rsidR="10633E0F" w:rsidP="10633E0F" w:rsidRDefault="10633E0F" w14:paraId="66B89D76" w14:textId="06DF1CD6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6465CC3B" w:rsidP="10633E0F" w:rsidRDefault="6465CC3B" w14:paraId="23573AF2" w14:textId="344C311E">
      <w:pPr>
        <w:spacing w:before="0" w:beforeAutospacing="off" w:after="0" w:afterAutospacing="off" w:line="240" w:lineRule="auto"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2F18A2D1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(If applicable) I give consent for my identity to be revealed in written materials resulting from this study</w:t>
      </w:r>
      <w:r w:rsidRPr="10633E0F" w:rsidR="72EA64F4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.</w:t>
      </w:r>
    </w:p>
    <w:p w:rsidR="3DDEF86C" w:rsidP="10633E0F" w:rsidRDefault="3DDEF86C" w14:paraId="33D0E082" w14:textId="0CFF5E30">
      <w:pPr>
        <w:spacing w:before="0" w:beforeAutospacing="off" w:after="0" w:afterAutospacing="off" w:line="240" w:lineRule="auto"/>
        <w:ind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</w:p>
    <w:p w:rsidR="3DDEF86C" w:rsidP="10633E0F" w:rsidRDefault="3DDEF86C" w14:paraId="6ECAC1C8" w14:textId="734107F8">
      <w:pPr>
        <w:spacing w:before="0" w:beforeAutospacing="off" w:after="0" w:afterAutospacing="off" w:line="240" w:lineRule="auto"/>
        <w:ind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72EA64F4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 xml:space="preserve">___ No </w:t>
      </w:r>
    </w:p>
    <w:p w:rsidR="3DDEF86C" w:rsidP="10633E0F" w:rsidRDefault="3DDEF86C" w14:paraId="533DE14A" w14:textId="215BB6BE">
      <w:pPr>
        <w:spacing w:before="0" w:beforeAutospacing="off" w:after="0" w:afterAutospacing="off" w:line="240" w:lineRule="auto"/>
        <w:ind/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</w:pPr>
      <w:r w:rsidRPr="10633E0F" w:rsidR="72EA64F4">
        <w:rPr>
          <w:rFonts w:ascii="Baskerville Old Face" w:hAnsi="Baskerville Old Face" w:eastAsia="Baskerville Old Face" w:cs="Baskerville Old Face"/>
          <w:i w:val="1"/>
          <w:iCs w:val="1"/>
          <w:noProof w:val="0"/>
          <w:sz w:val="24"/>
          <w:szCs w:val="24"/>
          <w:lang w:val="en-US"/>
        </w:rPr>
        <w:t>___ Yes</w:t>
      </w:r>
    </w:p>
    <w:p w:rsidR="3DDEF86C" w:rsidP="10633E0F" w:rsidRDefault="3DDEF86C" w14:paraId="5870D4B6" w14:textId="0F96ABA9">
      <w:pPr>
        <w:pStyle w:val="Normal"/>
        <w:spacing w:before="0" w:beforeAutospacing="off" w:after="0" w:afterAutospacing="off" w:line="240" w:lineRule="auto"/>
        <w:ind/>
        <w:rPr>
          <w:rFonts w:ascii="Baskerville Old Face" w:hAnsi="Baskerville Old Face" w:eastAsia="Baskerville Old Face" w:cs="Baskerville Old Face"/>
          <w:noProof w:val="0"/>
          <w:sz w:val="24"/>
          <w:szCs w:val="24"/>
          <w:lang w:val="en-US"/>
        </w:rPr>
      </w:pPr>
    </w:p>
    <w:p w:rsidR="2F18A2D1" w:rsidP="10633E0F" w:rsidRDefault="2F18A2D1" w14:paraId="69ED3850" w14:textId="0A2003F5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If any of these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additional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factors are relevant </w:t>
      </w:r>
      <w:r w:rsidRPr="10633E0F" w:rsidR="38831572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to your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</w:t>
      </w:r>
      <w:r w:rsidRPr="10633E0F" w:rsidR="3C6916F8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research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study, </w:t>
      </w:r>
      <w:r w:rsidRPr="10633E0F" w:rsidR="770302A5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make</w:t>
      </w:r>
      <w:r w:rsidRPr="10633E0F" w:rsidR="3456754D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it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clear whether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the</w:t>
      </w:r>
      <w:r w:rsidRPr="10633E0F" w:rsidR="3BE0F16F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individual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can still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participate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if they </w:t>
      </w:r>
      <w:r w:rsidRPr="10633E0F" w:rsidR="09A4C320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respond “No” 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to a</w:t>
      </w:r>
      <w:r w:rsidRPr="10633E0F" w:rsidR="15C4F970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ny</w:t>
      </w:r>
      <w:r w:rsidRPr="10633E0F" w:rsidR="2F18A2D1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 xml:space="preserve"> condition.</w:t>
      </w:r>
    </w:p>
    <w:p w:rsidR="10633E0F" w:rsidP="10633E0F" w:rsidRDefault="10633E0F" w14:paraId="2190E20A" w14:textId="47495F29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</w:p>
    <w:p w:rsidR="40B82546" w:rsidP="10633E0F" w:rsidRDefault="40B82546" w14:paraId="0D9A606D" w14:textId="75E64BC8">
      <w:pPr>
        <w:pStyle w:val="Normal"/>
        <w:spacing w:before="0" w:beforeAutospacing="off" w:after="0" w:afterAutospacing="off" w:line="240" w:lineRule="auto"/>
        <w:ind w:firstLine="0"/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</w:pPr>
      <w:r w:rsidRPr="10633E0F" w:rsidR="40B82546">
        <w:rPr>
          <w:rFonts w:ascii="Baskerville Old Face" w:hAnsi="Baskerville Old Face" w:eastAsia="Baskerville Old Face" w:cs="Baskerville Old Face"/>
          <w:i w:val="0"/>
          <w:iCs w:val="0"/>
          <w:sz w:val="24"/>
          <w:szCs w:val="24"/>
        </w:rPr>
        <w:t>If applicable, please describe the process of removing consent for any of the selected purposes.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fd3d1ab55f1416f"/>
      <w:footerReference w:type="default" r:id="Ra1f88d40cb2a4b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FD5813" w:rsidTr="04405659" w14:paraId="04F70B31">
      <w:trPr>
        <w:trHeight w:val="300"/>
      </w:trPr>
      <w:tc>
        <w:tcPr>
          <w:tcW w:w="3120" w:type="dxa"/>
          <w:tcMar/>
        </w:tcPr>
        <w:p w:rsidR="66FD5813" w:rsidP="66FD5813" w:rsidRDefault="66FD5813" w14:paraId="1340AD88" w14:textId="2EEBDA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FD5813" w:rsidP="04405659" w:rsidRDefault="66FD5813" w14:paraId="4B73DC09" w14:textId="4568B558">
          <w:pPr>
            <w:pStyle w:val="Header"/>
            <w:bidi w:val="0"/>
            <w:jc w:val="center"/>
            <w:rPr>
              <w:rFonts w:ascii="Baskerville Old Face" w:hAnsi="Baskerville Old Face" w:eastAsia="Baskerville Old Face" w:cs="Baskerville Old Face"/>
              <w:sz w:val="20"/>
              <w:szCs w:val="20"/>
            </w:rPr>
          </w:pP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end"/>
          </w:r>
          <w:r w:rsidRPr="04405659" w:rsid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t xml:space="preserve"> of </w:t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04405659">
            <w:rPr>
              <w:rFonts w:ascii="Baskerville Old Face" w:hAnsi="Baskerville Old Face" w:eastAsia="Baskerville Old Face" w:cs="Baskerville Old Face"/>
              <w:sz w:val="20"/>
              <w:szCs w:val="20"/>
            </w:rPr>
            <w:fldChar w:fldCharType="end"/>
          </w:r>
        </w:p>
      </w:tc>
      <w:tc>
        <w:tcPr>
          <w:tcW w:w="3120" w:type="dxa"/>
          <w:tcMar/>
        </w:tcPr>
        <w:p w:rsidR="66FD5813" w:rsidP="66FD5813" w:rsidRDefault="66FD5813" w14:paraId="10E9B4EA" w14:textId="2D04397D">
          <w:pPr>
            <w:pStyle w:val="Header"/>
            <w:bidi w:val="0"/>
            <w:ind w:right="-115"/>
            <w:jc w:val="right"/>
          </w:pPr>
        </w:p>
      </w:tc>
    </w:tr>
  </w:tbl>
  <w:p w:rsidR="66FD5813" w:rsidP="66FD5813" w:rsidRDefault="66FD5813" w14:paraId="0D22BB0B" w14:textId="78C6B7A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FD5813" w:rsidTr="66FD5813" w14:paraId="75C651E7">
      <w:trPr>
        <w:trHeight w:val="300"/>
      </w:trPr>
      <w:tc>
        <w:tcPr>
          <w:tcW w:w="3120" w:type="dxa"/>
          <w:tcMar/>
        </w:tcPr>
        <w:p w:rsidR="66FD5813" w:rsidP="66FD5813" w:rsidRDefault="66FD5813" w14:paraId="4A5D1359" w14:textId="25E6043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FD5813" w:rsidP="66FD5813" w:rsidRDefault="66FD5813" w14:paraId="416E5991" w14:textId="491C6E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FD5813" w:rsidP="66FD5813" w:rsidRDefault="66FD5813" w14:paraId="05BCDF3B" w14:textId="46A1BA25">
          <w:pPr>
            <w:pStyle w:val="Header"/>
            <w:bidi w:val="0"/>
            <w:ind w:right="-115"/>
            <w:jc w:val="right"/>
          </w:pPr>
        </w:p>
      </w:tc>
    </w:tr>
  </w:tbl>
  <w:p w:rsidR="66FD5813" w:rsidP="66FD5813" w:rsidRDefault="66FD5813" w14:paraId="628E0840" w14:textId="48B6732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8359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d319e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10E494"/>
    <w:rsid w:val="005ABD4F"/>
    <w:rsid w:val="01206814"/>
    <w:rsid w:val="01BB9F3F"/>
    <w:rsid w:val="02563550"/>
    <w:rsid w:val="028D1FCF"/>
    <w:rsid w:val="0418BBB8"/>
    <w:rsid w:val="04405659"/>
    <w:rsid w:val="04565CC4"/>
    <w:rsid w:val="04DBEDD3"/>
    <w:rsid w:val="06D8333F"/>
    <w:rsid w:val="083877B9"/>
    <w:rsid w:val="088D218F"/>
    <w:rsid w:val="08ADE6F9"/>
    <w:rsid w:val="0909F8FB"/>
    <w:rsid w:val="0934D4C4"/>
    <w:rsid w:val="0966C260"/>
    <w:rsid w:val="096C48DE"/>
    <w:rsid w:val="09A4C320"/>
    <w:rsid w:val="09A6CEB8"/>
    <w:rsid w:val="0A019F95"/>
    <w:rsid w:val="0AB0E2E0"/>
    <w:rsid w:val="0AD0A525"/>
    <w:rsid w:val="0B0689BC"/>
    <w:rsid w:val="0BACE3FA"/>
    <w:rsid w:val="0C060F18"/>
    <w:rsid w:val="0C8112D9"/>
    <w:rsid w:val="0C87BC66"/>
    <w:rsid w:val="0D360A14"/>
    <w:rsid w:val="0E38CFFA"/>
    <w:rsid w:val="0EDCFE3E"/>
    <w:rsid w:val="0F708F5F"/>
    <w:rsid w:val="0FFE4F7C"/>
    <w:rsid w:val="1033AB67"/>
    <w:rsid w:val="10633E0F"/>
    <w:rsid w:val="1087E6A3"/>
    <w:rsid w:val="11177944"/>
    <w:rsid w:val="113FE6A9"/>
    <w:rsid w:val="11B961D6"/>
    <w:rsid w:val="11D2CFC1"/>
    <w:rsid w:val="12221030"/>
    <w:rsid w:val="12BD6C8D"/>
    <w:rsid w:val="137205FD"/>
    <w:rsid w:val="137A312E"/>
    <w:rsid w:val="13DABF09"/>
    <w:rsid w:val="15C329C9"/>
    <w:rsid w:val="15C4F970"/>
    <w:rsid w:val="1675AB64"/>
    <w:rsid w:val="16E2969E"/>
    <w:rsid w:val="1721E041"/>
    <w:rsid w:val="1792B65E"/>
    <w:rsid w:val="17E219FC"/>
    <w:rsid w:val="181D037F"/>
    <w:rsid w:val="187D8EAB"/>
    <w:rsid w:val="188171B1"/>
    <w:rsid w:val="18BCC396"/>
    <w:rsid w:val="197A7F21"/>
    <w:rsid w:val="197DEA5D"/>
    <w:rsid w:val="19D14387"/>
    <w:rsid w:val="1A66EAFF"/>
    <w:rsid w:val="1AAE7D51"/>
    <w:rsid w:val="1AF25DF5"/>
    <w:rsid w:val="1B510D21"/>
    <w:rsid w:val="1B725F7E"/>
    <w:rsid w:val="1B9993E5"/>
    <w:rsid w:val="1BD25111"/>
    <w:rsid w:val="1BEDBA7B"/>
    <w:rsid w:val="1BEF4544"/>
    <w:rsid w:val="1C316EF1"/>
    <w:rsid w:val="1C4AEA28"/>
    <w:rsid w:val="1C77BE4B"/>
    <w:rsid w:val="1C8E2E56"/>
    <w:rsid w:val="1C9905BB"/>
    <w:rsid w:val="1CC6F262"/>
    <w:rsid w:val="1CE1A726"/>
    <w:rsid w:val="1CFC3484"/>
    <w:rsid w:val="1D318CA4"/>
    <w:rsid w:val="1D5240EA"/>
    <w:rsid w:val="1D7535C1"/>
    <w:rsid w:val="1D83509A"/>
    <w:rsid w:val="1DE905ED"/>
    <w:rsid w:val="1E253987"/>
    <w:rsid w:val="1E29FEB7"/>
    <w:rsid w:val="1E29FEB7"/>
    <w:rsid w:val="1E9BA345"/>
    <w:rsid w:val="1ED8D169"/>
    <w:rsid w:val="1F2E2A47"/>
    <w:rsid w:val="1FE11585"/>
    <w:rsid w:val="21AC89A8"/>
    <w:rsid w:val="22974B22"/>
    <w:rsid w:val="22D0185F"/>
    <w:rsid w:val="23387B1A"/>
    <w:rsid w:val="24A12DC1"/>
    <w:rsid w:val="24C27635"/>
    <w:rsid w:val="24DCCBC6"/>
    <w:rsid w:val="251BA95F"/>
    <w:rsid w:val="251E3C8C"/>
    <w:rsid w:val="25216641"/>
    <w:rsid w:val="25884D25"/>
    <w:rsid w:val="27149FB3"/>
    <w:rsid w:val="27224087"/>
    <w:rsid w:val="2765F286"/>
    <w:rsid w:val="27C96875"/>
    <w:rsid w:val="283241A2"/>
    <w:rsid w:val="2848A565"/>
    <w:rsid w:val="2938000C"/>
    <w:rsid w:val="29CE8B3D"/>
    <w:rsid w:val="2A21370E"/>
    <w:rsid w:val="2B1E39EB"/>
    <w:rsid w:val="2B4B21C0"/>
    <w:rsid w:val="2BD4694F"/>
    <w:rsid w:val="2C006564"/>
    <w:rsid w:val="2C297707"/>
    <w:rsid w:val="2C931749"/>
    <w:rsid w:val="2CAC3FA6"/>
    <w:rsid w:val="2CB90F96"/>
    <w:rsid w:val="2D5BF2E6"/>
    <w:rsid w:val="2D7357B0"/>
    <w:rsid w:val="2D99405F"/>
    <w:rsid w:val="2DBB777A"/>
    <w:rsid w:val="2E14A5E4"/>
    <w:rsid w:val="2F18A2D1"/>
    <w:rsid w:val="2F19B95D"/>
    <w:rsid w:val="2F1EAB5B"/>
    <w:rsid w:val="2F4219E0"/>
    <w:rsid w:val="3030D36E"/>
    <w:rsid w:val="305E965B"/>
    <w:rsid w:val="30FB2A6E"/>
    <w:rsid w:val="313073A5"/>
    <w:rsid w:val="314F0DA3"/>
    <w:rsid w:val="3266EF3D"/>
    <w:rsid w:val="3284422F"/>
    <w:rsid w:val="32C4BB4E"/>
    <w:rsid w:val="3342D385"/>
    <w:rsid w:val="33BFE5A8"/>
    <w:rsid w:val="33EA86BA"/>
    <w:rsid w:val="3432CB30"/>
    <w:rsid w:val="3456754D"/>
    <w:rsid w:val="34DEA3E6"/>
    <w:rsid w:val="34E2A39C"/>
    <w:rsid w:val="355D5D3A"/>
    <w:rsid w:val="35B3B8B3"/>
    <w:rsid w:val="35C43407"/>
    <w:rsid w:val="35CE9B91"/>
    <w:rsid w:val="36440A43"/>
    <w:rsid w:val="36ED8164"/>
    <w:rsid w:val="36ED8164"/>
    <w:rsid w:val="3737777F"/>
    <w:rsid w:val="3746E4DF"/>
    <w:rsid w:val="37994C75"/>
    <w:rsid w:val="383C2659"/>
    <w:rsid w:val="38831572"/>
    <w:rsid w:val="38A36C07"/>
    <w:rsid w:val="39893295"/>
    <w:rsid w:val="3A59C83E"/>
    <w:rsid w:val="3A73C374"/>
    <w:rsid w:val="3AD52B13"/>
    <w:rsid w:val="3B196592"/>
    <w:rsid w:val="3B65E386"/>
    <w:rsid w:val="3BE0F16F"/>
    <w:rsid w:val="3BE2E54A"/>
    <w:rsid w:val="3BF5989F"/>
    <w:rsid w:val="3C03E22D"/>
    <w:rsid w:val="3C6916F8"/>
    <w:rsid w:val="3D916900"/>
    <w:rsid w:val="3DDEF86C"/>
    <w:rsid w:val="3DFCF6A0"/>
    <w:rsid w:val="3EA74994"/>
    <w:rsid w:val="3ED2C6EE"/>
    <w:rsid w:val="3FA88E3D"/>
    <w:rsid w:val="4035CCA3"/>
    <w:rsid w:val="405FF306"/>
    <w:rsid w:val="406940CA"/>
    <w:rsid w:val="40B82546"/>
    <w:rsid w:val="40C909C2"/>
    <w:rsid w:val="4152C73F"/>
    <w:rsid w:val="4170B38A"/>
    <w:rsid w:val="421DDEB8"/>
    <w:rsid w:val="425D774F"/>
    <w:rsid w:val="429A2BFC"/>
    <w:rsid w:val="43014D96"/>
    <w:rsid w:val="433E7CD5"/>
    <w:rsid w:val="43796BA7"/>
    <w:rsid w:val="4450DC80"/>
    <w:rsid w:val="448707D0"/>
    <w:rsid w:val="4510E494"/>
    <w:rsid w:val="45471162"/>
    <w:rsid w:val="4622C5DE"/>
    <w:rsid w:val="469ABA6B"/>
    <w:rsid w:val="47374A56"/>
    <w:rsid w:val="477F2A04"/>
    <w:rsid w:val="47A24A04"/>
    <w:rsid w:val="47DD04C0"/>
    <w:rsid w:val="47F76821"/>
    <w:rsid w:val="48A1F4C1"/>
    <w:rsid w:val="48A988A5"/>
    <w:rsid w:val="49A56DC3"/>
    <w:rsid w:val="4A256EEB"/>
    <w:rsid w:val="4A713795"/>
    <w:rsid w:val="4AD03746"/>
    <w:rsid w:val="4BF6EF59"/>
    <w:rsid w:val="4C81F6B6"/>
    <w:rsid w:val="4D0628D8"/>
    <w:rsid w:val="4D85CA55"/>
    <w:rsid w:val="4DE05C30"/>
    <w:rsid w:val="4EB393BE"/>
    <w:rsid w:val="4EC089D7"/>
    <w:rsid w:val="4FB07FC7"/>
    <w:rsid w:val="5047780B"/>
    <w:rsid w:val="5093BD2A"/>
    <w:rsid w:val="50A43946"/>
    <w:rsid w:val="52729412"/>
    <w:rsid w:val="52F243B6"/>
    <w:rsid w:val="53EBF136"/>
    <w:rsid w:val="54122129"/>
    <w:rsid w:val="54272AE9"/>
    <w:rsid w:val="548377B5"/>
    <w:rsid w:val="5537435B"/>
    <w:rsid w:val="56894050"/>
    <w:rsid w:val="581F6452"/>
    <w:rsid w:val="58D2E5C8"/>
    <w:rsid w:val="5924BB23"/>
    <w:rsid w:val="59ABB1AA"/>
    <w:rsid w:val="5A54DAF0"/>
    <w:rsid w:val="5A94F910"/>
    <w:rsid w:val="5B3CB212"/>
    <w:rsid w:val="5B549758"/>
    <w:rsid w:val="5C05591B"/>
    <w:rsid w:val="5C1C3A62"/>
    <w:rsid w:val="5C1DCA5B"/>
    <w:rsid w:val="5C51C7CC"/>
    <w:rsid w:val="5C6EAF39"/>
    <w:rsid w:val="5CC63359"/>
    <w:rsid w:val="5CFBD78D"/>
    <w:rsid w:val="5D5566AA"/>
    <w:rsid w:val="5D8BCF8C"/>
    <w:rsid w:val="5F0895EF"/>
    <w:rsid w:val="5F4E886D"/>
    <w:rsid w:val="5F53DB24"/>
    <w:rsid w:val="5F5DD387"/>
    <w:rsid w:val="5F84FFEB"/>
    <w:rsid w:val="603C41AB"/>
    <w:rsid w:val="6070906F"/>
    <w:rsid w:val="6108622D"/>
    <w:rsid w:val="61127901"/>
    <w:rsid w:val="62FA65D1"/>
    <w:rsid w:val="63179D83"/>
    <w:rsid w:val="6465CC3B"/>
    <w:rsid w:val="64939EF9"/>
    <w:rsid w:val="649D64A1"/>
    <w:rsid w:val="6531BBAD"/>
    <w:rsid w:val="658C09A0"/>
    <w:rsid w:val="65C52CFF"/>
    <w:rsid w:val="66980715"/>
    <w:rsid w:val="66FD5813"/>
    <w:rsid w:val="674A7622"/>
    <w:rsid w:val="67ABCA75"/>
    <w:rsid w:val="688F7106"/>
    <w:rsid w:val="68FA90C6"/>
    <w:rsid w:val="69116397"/>
    <w:rsid w:val="6950DB63"/>
    <w:rsid w:val="69991E2B"/>
    <w:rsid w:val="69A32690"/>
    <w:rsid w:val="69B5892B"/>
    <w:rsid w:val="6A490FED"/>
    <w:rsid w:val="6A799292"/>
    <w:rsid w:val="6B380AAE"/>
    <w:rsid w:val="6B96D352"/>
    <w:rsid w:val="6B9EB0A3"/>
    <w:rsid w:val="6BC94EFB"/>
    <w:rsid w:val="6C6226D8"/>
    <w:rsid w:val="6D1ED612"/>
    <w:rsid w:val="6DE9DBDA"/>
    <w:rsid w:val="6E885F0B"/>
    <w:rsid w:val="6F9CF606"/>
    <w:rsid w:val="6FF6C5C5"/>
    <w:rsid w:val="707CB11F"/>
    <w:rsid w:val="71BBA5C6"/>
    <w:rsid w:val="72EA64F4"/>
    <w:rsid w:val="7377267A"/>
    <w:rsid w:val="73C20A0B"/>
    <w:rsid w:val="741AE838"/>
    <w:rsid w:val="74919B41"/>
    <w:rsid w:val="75178574"/>
    <w:rsid w:val="75C9AE78"/>
    <w:rsid w:val="7649EA8E"/>
    <w:rsid w:val="7655E625"/>
    <w:rsid w:val="766895D3"/>
    <w:rsid w:val="7685515A"/>
    <w:rsid w:val="770302A5"/>
    <w:rsid w:val="78524A1B"/>
    <w:rsid w:val="78B46C5D"/>
    <w:rsid w:val="78B698BC"/>
    <w:rsid w:val="79D022AD"/>
    <w:rsid w:val="7BA07488"/>
    <w:rsid w:val="7C3B2DD0"/>
    <w:rsid w:val="7C4C58EA"/>
    <w:rsid w:val="7C7D2752"/>
    <w:rsid w:val="7CB2E682"/>
    <w:rsid w:val="7CB707E6"/>
    <w:rsid w:val="7D231C8C"/>
    <w:rsid w:val="7D3C44E9"/>
    <w:rsid w:val="7E621578"/>
    <w:rsid w:val="7E80E850"/>
    <w:rsid w:val="7F2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374C"/>
  <w15:chartTrackingRefBased/>
  <w15:docId w15:val="{9F444201-F2A0-4FA2-BA2D-150AC7911B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2c66c7a12d9d450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fd3d1ab55f1416f" /><Relationship Type="http://schemas.openxmlformats.org/officeDocument/2006/relationships/footer" Target="footer.xml" Id="Ra1f88d40cb2a4bc6" /><Relationship Type="http://schemas.openxmlformats.org/officeDocument/2006/relationships/image" Target="/media/image2.png" Id="Re1db298f03c64e15" /><Relationship Type="http://schemas.openxmlformats.org/officeDocument/2006/relationships/hyperlink" Target="mailto:CTState-IRB@ct.edu" TargetMode="External" Id="Re19b7c1e695d45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F12D417C1D48AACF524FA1F34C37" ma:contentTypeVersion="14" ma:contentTypeDescription="Create a new document." ma:contentTypeScope="" ma:versionID="972edd0080003969777897c0f3a7b454">
  <xsd:schema xmlns:xsd="http://www.w3.org/2001/XMLSchema" xmlns:xs="http://www.w3.org/2001/XMLSchema" xmlns:p="http://schemas.microsoft.com/office/2006/metadata/properties" xmlns:ns2="3ed75345-55a6-45ac-b9c9-2f53667a7be4" xmlns:ns3="bc54255e-5ca2-428f-a2aa-17ef212e757f" targetNamespace="http://schemas.microsoft.com/office/2006/metadata/properties" ma:root="true" ma:fieldsID="562055be6ee927500f9170f1cc7cb947" ns2:_="" ns3:_="">
    <xsd:import namespace="3ed75345-55a6-45ac-b9c9-2f53667a7be4"/>
    <xsd:import namespace="bc54255e-5ca2-428f-a2aa-17ef212e7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345-55a6-45ac-b9c9-2f53667a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255e-5ca2-428f-a2aa-17ef212e7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7b5c79-e3bd-485e-8333-aba6a9712f18}" ma:internalName="TaxCatchAll" ma:showField="CatchAllData" ma:web="bc54255e-5ca2-428f-a2aa-17ef212e7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54255e-5ca2-428f-a2aa-17ef212e757f">
      <UserInfo>
        <DisplayName>Avant, Robin L</DisplayName>
        <AccountId>30</AccountId>
        <AccountType/>
      </UserInfo>
      <UserInfo>
        <DisplayName>Barnes, Sandra</DisplayName>
        <AccountId>31</AccountId>
        <AccountType/>
      </UserInfo>
      <UserInfo>
        <DisplayName>Lackey, Jamicia E</DisplayName>
        <AccountId>32</AccountId>
        <AccountType/>
      </UserInfo>
      <UserInfo>
        <DisplayName>Adams, Moira</DisplayName>
        <AccountId>33</AccountId>
        <AccountType/>
      </UserInfo>
      <UserInfo>
        <DisplayName>Litvin, Vita</DisplayName>
        <AccountId>49</AccountId>
        <AccountType/>
      </UserInfo>
      <UserInfo>
        <DisplayName>Walsh, Shannon M</DisplayName>
        <AccountId>50</AccountId>
        <AccountType/>
      </UserInfo>
      <UserInfo>
        <DisplayName>White-Mink, Cheryl D</DisplayName>
        <AccountId>58</AccountId>
        <AccountType/>
      </UserInfo>
    </SharedWithUsers>
    <TaxCatchAll xmlns="bc54255e-5ca2-428f-a2aa-17ef212e757f" xsi:nil="true"/>
    <lcf76f155ced4ddcb4097134ff3c332f xmlns="3ed75345-55a6-45ac-b9c9-2f53667a7b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40A90-6971-408A-A47C-E64165DB869A}"/>
</file>

<file path=customXml/itemProps2.xml><?xml version="1.0" encoding="utf-8"?>
<ds:datastoreItem xmlns:ds="http://schemas.openxmlformats.org/officeDocument/2006/customXml" ds:itemID="{FB4C6850-A291-4EB2-8331-C5DEC0465D73}"/>
</file>

<file path=customXml/itemProps3.xml><?xml version="1.0" encoding="utf-8"?>
<ds:datastoreItem xmlns:ds="http://schemas.openxmlformats.org/officeDocument/2006/customXml" ds:itemID="{352B2990-AE98-45A8-A033-8ECB8B679B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Omar, Sohair</dc:creator>
  <keywords/>
  <dc:description/>
  <lastModifiedBy>Omar, Sohair (Naugatuck)</lastModifiedBy>
  <dcterms:created xsi:type="dcterms:W3CDTF">2023-04-24T15:05:49.0000000Z</dcterms:created>
  <dcterms:modified xsi:type="dcterms:W3CDTF">2024-12-30T20:44:04.2973714Z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0x010100E440F12D417C1D48AACF524FA1F34C37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