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D42B4" w14:textId="43D5A960" w:rsidR="006B2671" w:rsidRPr="003C5C1A" w:rsidRDefault="006B2671" w:rsidP="00066559">
      <w:pPr>
        <w:tabs>
          <w:tab w:val="left" w:pos="3960"/>
          <w:tab w:val="left" w:pos="5040"/>
          <w:tab w:val="left" w:pos="5310"/>
        </w:tabs>
        <w:rPr>
          <w:rFonts w:ascii="Arial" w:hAnsi="Arial" w:cs="Arial"/>
          <w:color w:val="0070C0"/>
          <w:sz w:val="22"/>
        </w:rPr>
      </w:pPr>
      <w:bookmarkStart w:id="0" w:name="OLE_LINK1"/>
      <w:bookmarkStart w:id="1" w:name="OLE_LINK2"/>
      <w:bookmarkStart w:id="2" w:name="OLE_LINK5"/>
      <w:bookmarkStart w:id="3" w:name="OLE_LINK6"/>
      <w:bookmarkStart w:id="4" w:name="OLE_LINK3"/>
      <w:bookmarkStart w:id="5" w:name="OLE_LINK4"/>
      <w:r w:rsidRPr="003C5C1A">
        <w:rPr>
          <w:rFonts w:ascii="Arial" w:hAnsi="Arial" w:cs="Arial"/>
          <w:color w:val="0070C0"/>
          <w:sz w:val="22"/>
        </w:rPr>
        <w:t xml:space="preserve">While logos are not recommended in email body, if you choose to use one, it needs to be the official campus logo available </w:t>
      </w:r>
      <w:r w:rsidR="00486943" w:rsidRPr="003C5C1A">
        <w:rPr>
          <w:rFonts w:ascii="Arial" w:hAnsi="Arial" w:cs="Arial"/>
          <w:color w:val="0070C0"/>
          <w:sz w:val="22"/>
        </w:rPr>
        <w:t>at ctstate.edu/marketing.</w:t>
      </w:r>
    </w:p>
    <w:p w14:paraId="188D6BAE" w14:textId="77777777" w:rsidR="006B2671" w:rsidRPr="003C5C1A" w:rsidRDefault="006B2671" w:rsidP="00066559">
      <w:pPr>
        <w:tabs>
          <w:tab w:val="left" w:pos="3960"/>
          <w:tab w:val="left" w:pos="5040"/>
          <w:tab w:val="left" w:pos="5310"/>
        </w:tabs>
        <w:rPr>
          <w:rFonts w:ascii="Arial" w:hAnsi="Arial" w:cs="Arial"/>
          <w:sz w:val="22"/>
        </w:rPr>
      </w:pPr>
    </w:p>
    <w:p w14:paraId="4AFD94A5" w14:textId="5FF9F4E7" w:rsidR="00495533" w:rsidRPr="003C5C1A" w:rsidRDefault="00A41FCC" w:rsidP="00066559">
      <w:pPr>
        <w:tabs>
          <w:tab w:val="left" w:pos="3960"/>
          <w:tab w:val="left" w:pos="5040"/>
          <w:tab w:val="left" w:pos="5310"/>
        </w:tabs>
        <w:rPr>
          <w:rFonts w:ascii="Arial" w:hAnsi="Arial" w:cs="Arial"/>
          <w:szCs w:val="24"/>
        </w:rPr>
      </w:pPr>
      <w:r w:rsidRPr="003C5C1A">
        <w:rPr>
          <w:rFonts w:ascii="Arial" w:hAnsi="Arial" w:cs="Arial"/>
          <w:szCs w:val="24"/>
        </w:rPr>
        <w:t xml:space="preserve">FOR IMMEDIATE RELEASE: </w:t>
      </w:r>
      <w:r w:rsidRPr="003C5C1A">
        <w:rPr>
          <w:rFonts w:ascii="Arial" w:hAnsi="Arial" w:cs="Arial"/>
          <w:color w:val="0070C0"/>
          <w:szCs w:val="24"/>
        </w:rPr>
        <w:t>(Insert month, day, year)</w:t>
      </w:r>
      <w:r w:rsidR="00495533" w:rsidRPr="003C5C1A">
        <w:rPr>
          <w:rFonts w:ascii="Arial" w:hAnsi="Arial" w:cs="Arial"/>
          <w:color w:val="0070C0"/>
          <w:szCs w:val="24"/>
        </w:rPr>
        <w:t xml:space="preserve">               </w:t>
      </w:r>
      <w:r w:rsidR="00495533" w:rsidRPr="003C5C1A">
        <w:rPr>
          <w:rFonts w:ascii="Arial" w:hAnsi="Arial" w:cs="Arial"/>
          <w:szCs w:val="24"/>
        </w:rPr>
        <w:tab/>
      </w:r>
      <w:r w:rsidR="00495533" w:rsidRPr="003C5C1A">
        <w:rPr>
          <w:rFonts w:ascii="Arial" w:hAnsi="Arial" w:cs="Arial"/>
          <w:szCs w:val="24"/>
        </w:rPr>
        <w:tab/>
      </w:r>
    </w:p>
    <w:p w14:paraId="3797136F" w14:textId="77777777" w:rsidR="00C12019" w:rsidRPr="003C5C1A" w:rsidRDefault="00C12019" w:rsidP="00495533">
      <w:pPr>
        <w:rPr>
          <w:rFonts w:ascii="Arial" w:hAnsi="Arial" w:cs="Arial"/>
          <w:bCs/>
          <w:sz w:val="22"/>
        </w:rPr>
      </w:pPr>
    </w:p>
    <w:p w14:paraId="5AAAA4FE" w14:textId="6E097D00" w:rsidR="00486943" w:rsidRPr="003C5C1A" w:rsidRDefault="00486943" w:rsidP="00495533">
      <w:pPr>
        <w:rPr>
          <w:rFonts w:ascii="Arial" w:hAnsi="Arial" w:cs="Arial"/>
          <w:bCs/>
          <w:color w:val="0070C0"/>
          <w:sz w:val="22"/>
        </w:rPr>
      </w:pPr>
      <w:r w:rsidRPr="003C5C1A">
        <w:rPr>
          <w:rFonts w:ascii="Arial" w:hAnsi="Arial" w:cs="Arial"/>
          <w:bCs/>
          <w:sz w:val="22"/>
        </w:rPr>
        <w:t>Contact</w:t>
      </w:r>
      <w:r w:rsidR="00A41FCC" w:rsidRPr="003C5C1A">
        <w:rPr>
          <w:rFonts w:ascii="Arial" w:hAnsi="Arial" w:cs="Arial"/>
          <w:bCs/>
          <w:sz w:val="22"/>
        </w:rPr>
        <w:t xml:space="preserve">: </w:t>
      </w:r>
      <w:r w:rsidR="00C12019" w:rsidRPr="003C5C1A">
        <w:rPr>
          <w:rFonts w:ascii="Arial" w:hAnsi="Arial" w:cs="Arial"/>
          <w:bCs/>
          <w:color w:val="0070C0"/>
          <w:sz w:val="22"/>
        </w:rPr>
        <w:t>(</w:t>
      </w:r>
      <w:r w:rsidR="00A41FCC" w:rsidRPr="003C5C1A">
        <w:rPr>
          <w:rFonts w:ascii="Arial" w:hAnsi="Arial" w:cs="Arial"/>
          <w:bCs/>
          <w:color w:val="0070C0"/>
          <w:sz w:val="22"/>
        </w:rPr>
        <w:t xml:space="preserve">Insert Name, </w:t>
      </w:r>
      <w:r w:rsidR="00EC1ABD" w:rsidRPr="003C5C1A">
        <w:rPr>
          <w:rFonts w:ascii="Arial" w:hAnsi="Arial" w:cs="Arial"/>
          <w:bCs/>
          <w:color w:val="0070C0"/>
          <w:sz w:val="22"/>
        </w:rPr>
        <w:t xml:space="preserve">Campus, </w:t>
      </w:r>
      <w:r w:rsidR="00A41FCC" w:rsidRPr="003C5C1A">
        <w:rPr>
          <w:rFonts w:ascii="Arial" w:hAnsi="Arial" w:cs="Arial"/>
          <w:bCs/>
          <w:color w:val="0070C0"/>
          <w:sz w:val="22"/>
        </w:rPr>
        <w:t>title</w:t>
      </w:r>
      <w:r w:rsidR="00C12019" w:rsidRPr="003C5C1A">
        <w:rPr>
          <w:rFonts w:ascii="Arial" w:hAnsi="Arial" w:cs="Arial"/>
          <w:bCs/>
          <w:color w:val="0070C0"/>
          <w:sz w:val="22"/>
        </w:rPr>
        <w:t>)</w:t>
      </w:r>
    </w:p>
    <w:p w14:paraId="734500F1" w14:textId="319BDED4" w:rsidR="00A41FCC" w:rsidRPr="003C5C1A" w:rsidRDefault="00A41FCC" w:rsidP="00495533">
      <w:pPr>
        <w:rPr>
          <w:rFonts w:ascii="Arial" w:hAnsi="Arial" w:cs="Arial"/>
          <w:bCs/>
          <w:color w:val="0070C0"/>
          <w:sz w:val="22"/>
        </w:rPr>
      </w:pPr>
      <w:r w:rsidRPr="003C5C1A">
        <w:rPr>
          <w:rFonts w:ascii="Arial" w:hAnsi="Arial" w:cs="Arial"/>
          <w:bCs/>
          <w:color w:val="0070C0"/>
          <w:sz w:val="22"/>
        </w:rPr>
        <w:t>(Add phone) (Add CT State email)</w:t>
      </w:r>
    </w:p>
    <w:p w14:paraId="5C0A74CF" w14:textId="77777777" w:rsidR="00495533" w:rsidRPr="003C5C1A" w:rsidRDefault="00495533" w:rsidP="00495533">
      <w:pPr>
        <w:ind w:right="-270"/>
        <w:jc w:val="center"/>
        <w:rPr>
          <w:rFonts w:ascii="Arial" w:hAnsi="Arial" w:cs="Arial"/>
          <w:b/>
          <w:sz w:val="28"/>
          <w:u w:val="single"/>
        </w:rPr>
      </w:pPr>
    </w:p>
    <w:p w14:paraId="183008F6" w14:textId="3A3006CD" w:rsidR="00495533" w:rsidRPr="003C5C1A" w:rsidRDefault="00066559" w:rsidP="00495533">
      <w:pPr>
        <w:pStyle w:val="Heading1"/>
        <w:rPr>
          <w:rFonts w:ascii="Arial" w:hAnsi="Arial" w:cs="Arial"/>
        </w:rPr>
      </w:pPr>
      <w:r w:rsidRPr="003C5C1A">
        <w:rPr>
          <w:rFonts w:ascii="Arial" w:hAnsi="Arial" w:cs="Arial"/>
        </w:rPr>
        <w:t xml:space="preserve">CT State </w:t>
      </w:r>
      <w:r w:rsidRPr="003C5C1A">
        <w:rPr>
          <w:rFonts w:ascii="Arial" w:hAnsi="Arial" w:cs="Arial"/>
          <w:color w:val="0070C0"/>
        </w:rPr>
        <w:t>(</w:t>
      </w:r>
      <w:r w:rsidR="005A2221" w:rsidRPr="003C5C1A">
        <w:rPr>
          <w:rFonts w:ascii="Arial" w:hAnsi="Arial" w:cs="Arial"/>
          <w:color w:val="0070C0"/>
        </w:rPr>
        <w:t xml:space="preserve">insert </w:t>
      </w:r>
      <w:r w:rsidRPr="003C5C1A">
        <w:rPr>
          <w:rFonts w:ascii="Arial" w:hAnsi="Arial" w:cs="Arial"/>
          <w:color w:val="0070C0"/>
        </w:rPr>
        <w:t>Campus Name)</w:t>
      </w:r>
      <w:r w:rsidR="00495533" w:rsidRPr="003C5C1A">
        <w:rPr>
          <w:rFonts w:ascii="Arial" w:hAnsi="Arial" w:cs="Arial"/>
          <w:color w:val="0070C0"/>
        </w:rPr>
        <w:t xml:space="preserve"> </w:t>
      </w:r>
      <w:r w:rsidR="00495533" w:rsidRPr="003C5C1A">
        <w:rPr>
          <w:rFonts w:ascii="Arial" w:hAnsi="Arial" w:cs="Arial"/>
        </w:rPr>
        <w:t>A</w:t>
      </w:r>
      <w:r w:rsidRPr="003C5C1A">
        <w:rPr>
          <w:rFonts w:ascii="Arial" w:hAnsi="Arial" w:cs="Arial"/>
        </w:rPr>
        <w:t>nnounces</w:t>
      </w:r>
      <w:r w:rsidR="00495533" w:rsidRPr="003C5C1A">
        <w:rPr>
          <w:rFonts w:ascii="Arial" w:hAnsi="Arial" w:cs="Arial"/>
        </w:rPr>
        <w:t xml:space="preserve"> </w:t>
      </w:r>
      <w:r w:rsidR="00D0071B" w:rsidRPr="003C5C1A">
        <w:rPr>
          <w:rFonts w:ascii="Arial" w:hAnsi="Arial" w:cs="Arial"/>
        </w:rPr>
        <w:br/>
      </w:r>
      <w:r w:rsidRPr="003C5C1A">
        <w:rPr>
          <w:rFonts w:ascii="Arial" w:hAnsi="Arial" w:cs="Arial"/>
          <w:color w:val="0070C0"/>
        </w:rPr>
        <w:t>(Fall/Spring Semester) (year)</w:t>
      </w:r>
      <w:r w:rsidR="00495533" w:rsidRPr="003C5C1A">
        <w:rPr>
          <w:rFonts w:ascii="Arial" w:hAnsi="Arial" w:cs="Arial"/>
          <w:color w:val="0070C0"/>
        </w:rPr>
        <w:t xml:space="preserve"> </w:t>
      </w:r>
      <w:r w:rsidR="00495533" w:rsidRPr="003C5C1A">
        <w:rPr>
          <w:rFonts w:ascii="Arial" w:hAnsi="Arial" w:cs="Arial"/>
        </w:rPr>
        <w:t>D</w:t>
      </w:r>
      <w:r w:rsidRPr="003C5C1A">
        <w:rPr>
          <w:rFonts w:ascii="Arial" w:hAnsi="Arial" w:cs="Arial"/>
        </w:rPr>
        <w:t>ean</w:t>
      </w:r>
      <w:r w:rsidR="00495533" w:rsidRPr="003C5C1A">
        <w:rPr>
          <w:rFonts w:ascii="Arial" w:hAnsi="Arial" w:cs="Arial"/>
        </w:rPr>
        <w:t>’</w:t>
      </w:r>
      <w:r w:rsidRPr="003C5C1A">
        <w:rPr>
          <w:rFonts w:ascii="Arial" w:hAnsi="Arial" w:cs="Arial"/>
        </w:rPr>
        <w:t>s</w:t>
      </w:r>
      <w:r w:rsidR="00495533" w:rsidRPr="003C5C1A">
        <w:rPr>
          <w:rFonts w:ascii="Arial" w:hAnsi="Arial" w:cs="Arial"/>
        </w:rPr>
        <w:t xml:space="preserve"> </w:t>
      </w:r>
      <w:r w:rsidRPr="003C5C1A">
        <w:rPr>
          <w:rFonts w:ascii="Arial" w:hAnsi="Arial" w:cs="Arial"/>
        </w:rPr>
        <w:t>List</w:t>
      </w:r>
    </w:p>
    <w:p w14:paraId="05D47E17" w14:textId="77777777" w:rsidR="00495533" w:rsidRPr="003C5C1A" w:rsidRDefault="00495533" w:rsidP="00495533">
      <w:pPr>
        <w:pStyle w:val="BodyText2"/>
        <w:rPr>
          <w:rFonts w:ascii="Arial" w:hAnsi="Arial" w:cs="Arial"/>
        </w:rPr>
      </w:pPr>
    </w:p>
    <w:p w14:paraId="43F5FF16" w14:textId="77777777" w:rsidR="00495533" w:rsidRPr="003C5C1A" w:rsidRDefault="00495533" w:rsidP="00495533">
      <w:pPr>
        <w:pStyle w:val="BodyText2"/>
        <w:rPr>
          <w:rFonts w:ascii="Arial" w:hAnsi="Arial" w:cs="Arial"/>
        </w:rPr>
      </w:pPr>
    </w:p>
    <w:p w14:paraId="4F47DAD0" w14:textId="77777777" w:rsidR="00495533" w:rsidRPr="003C5C1A" w:rsidRDefault="00495533" w:rsidP="00495533">
      <w:pPr>
        <w:pStyle w:val="BodyText2"/>
        <w:rPr>
          <w:rFonts w:ascii="Arial" w:hAnsi="Arial" w:cs="Arial"/>
        </w:rPr>
      </w:pPr>
    </w:p>
    <w:p w14:paraId="3F2095D2" w14:textId="4B00FD95" w:rsidR="00066559" w:rsidRPr="003C5C1A" w:rsidRDefault="00066559" w:rsidP="00495533">
      <w:pPr>
        <w:rPr>
          <w:rFonts w:ascii="Arial" w:hAnsi="Arial" w:cs="Arial"/>
          <w:szCs w:val="24"/>
        </w:rPr>
      </w:pPr>
      <w:r w:rsidRPr="003C5C1A">
        <w:rPr>
          <w:rFonts w:ascii="Arial" w:hAnsi="Arial" w:cs="Arial"/>
          <w:szCs w:val="24"/>
        </w:rPr>
        <w:t xml:space="preserve">CT State Community College </w:t>
      </w:r>
      <w:r w:rsidRPr="003C5C1A">
        <w:rPr>
          <w:rFonts w:ascii="Arial" w:hAnsi="Arial" w:cs="Arial"/>
          <w:color w:val="0070C0"/>
          <w:szCs w:val="24"/>
        </w:rPr>
        <w:t>(Campus Name)</w:t>
      </w:r>
      <w:r w:rsidR="00495533" w:rsidRPr="003C5C1A">
        <w:rPr>
          <w:rFonts w:ascii="Arial" w:hAnsi="Arial" w:cs="Arial"/>
          <w:szCs w:val="24"/>
        </w:rPr>
        <w:t xml:space="preserve"> in </w:t>
      </w:r>
      <w:r w:rsidRPr="003C5C1A">
        <w:rPr>
          <w:rFonts w:ascii="Arial" w:hAnsi="Arial" w:cs="Arial"/>
          <w:color w:val="0070C0"/>
          <w:szCs w:val="24"/>
        </w:rPr>
        <w:t>(town, if not obvious from campus title)</w:t>
      </w:r>
      <w:r w:rsidR="00495533" w:rsidRPr="003C5C1A">
        <w:rPr>
          <w:rFonts w:ascii="Arial" w:hAnsi="Arial" w:cs="Arial"/>
          <w:color w:val="0070C0"/>
          <w:szCs w:val="24"/>
        </w:rPr>
        <w:t xml:space="preserve"> </w:t>
      </w:r>
      <w:r w:rsidR="00495533" w:rsidRPr="003C5C1A">
        <w:rPr>
          <w:rFonts w:ascii="Arial" w:hAnsi="Arial" w:cs="Arial"/>
          <w:szCs w:val="24"/>
        </w:rPr>
        <w:t xml:space="preserve">has announced the names of </w:t>
      </w:r>
      <w:r w:rsidR="001459B2" w:rsidRPr="003C5C1A">
        <w:rPr>
          <w:rFonts w:ascii="Arial" w:hAnsi="Arial" w:cs="Arial"/>
          <w:color w:val="0070C0"/>
          <w:szCs w:val="24"/>
        </w:rPr>
        <w:t>(number)</w:t>
      </w:r>
      <w:r w:rsidR="00495533" w:rsidRPr="003C5C1A">
        <w:rPr>
          <w:rFonts w:ascii="Arial" w:hAnsi="Arial" w:cs="Arial"/>
          <w:color w:val="0070C0"/>
          <w:szCs w:val="24"/>
        </w:rPr>
        <w:t xml:space="preserve"> </w:t>
      </w:r>
      <w:r w:rsidR="00495533" w:rsidRPr="003C5C1A">
        <w:rPr>
          <w:rFonts w:ascii="Arial" w:hAnsi="Arial" w:cs="Arial"/>
          <w:szCs w:val="24"/>
        </w:rPr>
        <w:t xml:space="preserve">students who have qualified for the </w:t>
      </w:r>
      <w:r w:rsidR="00495533" w:rsidRPr="003C5C1A">
        <w:rPr>
          <w:rFonts w:ascii="Arial" w:hAnsi="Arial" w:cs="Arial"/>
          <w:b/>
          <w:szCs w:val="24"/>
        </w:rPr>
        <w:t xml:space="preserve">Dean’s List for the </w:t>
      </w:r>
      <w:r w:rsidRPr="003C5C1A">
        <w:rPr>
          <w:rFonts w:ascii="Arial" w:hAnsi="Arial" w:cs="Arial"/>
          <w:b/>
          <w:color w:val="0070C0"/>
          <w:szCs w:val="24"/>
        </w:rPr>
        <w:t>(</w:t>
      </w:r>
      <w:r w:rsidR="00486943" w:rsidRPr="003C5C1A">
        <w:rPr>
          <w:rFonts w:ascii="Arial" w:hAnsi="Arial" w:cs="Arial"/>
          <w:b/>
          <w:color w:val="0070C0"/>
          <w:szCs w:val="24"/>
        </w:rPr>
        <w:t>f</w:t>
      </w:r>
      <w:r w:rsidRPr="003C5C1A">
        <w:rPr>
          <w:rFonts w:ascii="Arial" w:hAnsi="Arial" w:cs="Arial"/>
          <w:b/>
          <w:color w:val="0070C0"/>
          <w:szCs w:val="24"/>
        </w:rPr>
        <w:t>all/</w:t>
      </w:r>
      <w:r w:rsidR="00486943" w:rsidRPr="003C5C1A">
        <w:rPr>
          <w:rFonts w:ascii="Arial" w:hAnsi="Arial" w:cs="Arial"/>
          <w:b/>
          <w:color w:val="0070C0"/>
          <w:szCs w:val="24"/>
        </w:rPr>
        <w:t>s</w:t>
      </w:r>
      <w:r w:rsidRPr="003C5C1A">
        <w:rPr>
          <w:rFonts w:ascii="Arial" w:hAnsi="Arial" w:cs="Arial"/>
          <w:b/>
          <w:color w:val="0070C0"/>
          <w:szCs w:val="24"/>
        </w:rPr>
        <w:t>pring)</w:t>
      </w:r>
      <w:r w:rsidR="00306668" w:rsidRPr="003C5C1A">
        <w:rPr>
          <w:rFonts w:ascii="Arial" w:hAnsi="Arial" w:cs="Arial"/>
          <w:b/>
          <w:color w:val="0070C0"/>
          <w:szCs w:val="24"/>
        </w:rPr>
        <w:t xml:space="preserve"> </w:t>
      </w:r>
      <w:r w:rsidRPr="003C5C1A">
        <w:rPr>
          <w:rFonts w:ascii="Arial" w:hAnsi="Arial" w:cs="Arial"/>
          <w:b/>
          <w:color w:val="0070C0"/>
          <w:szCs w:val="24"/>
        </w:rPr>
        <w:t>(Year)</w:t>
      </w:r>
      <w:r w:rsidR="00495533" w:rsidRPr="003C5C1A">
        <w:rPr>
          <w:rFonts w:ascii="Arial" w:hAnsi="Arial" w:cs="Arial"/>
          <w:b/>
          <w:color w:val="0070C0"/>
          <w:szCs w:val="24"/>
        </w:rPr>
        <w:t xml:space="preserve"> </w:t>
      </w:r>
      <w:r w:rsidR="00495533" w:rsidRPr="003C5C1A">
        <w:rPr>
          <w:rFonts w:ascii="Arial" w:hAnsi="Arial" w:cs="Arial"/>
          <w:b/>
          <w:szCs w:val="24"/>
        </w:rPr>
        <w:t>semester</w:t>
      </w:r>
      <w:r w:rsidR="00495533" w:rsidRPr="003C5C1A">
        <w:rPr>
          <w:rFonts w:ascii="Arial" w:hAnsi="Arial" w:cs="Arial"/>
          <w:szCs w:val="24"/>
        </w:rPr>
        <w:t xml:space="preserve">. </w:t>
      </w:r>
    </w:p>
    <w:p w14:paraId="58778474" w14:textId="77777777" w:rsidR="00066559" w:rsidRPr="003C5C1A" w:rsidRDefault="00066559" w:rsidP="00495533">
      <w:pPr>
        <w:rPr>
          <w:rFonts w:ascii="Arial" w:hAnsi="Arial" w:cs="Arial"/>
          <w:szCs w:val="24"/>
        </w:rPr>
      </w:pPr>
    </w:p>
    <w:p w14:paraId="3A508D3D" w14:textId="2CD88262" w:rsidR="00F35F8D" w:rsidRPr="003C5C1A" w:rsidRDefault="001459B2" w:rsidP="00495533">
      <w:pPr>
        <w:rPr>
          <w:rFonts w:ascii="Arial" w:hAnsi="Arial" w:cs="Arial"/>
          <w:szCs w:val="24"/>
        </w:rPr>
      </w:pPr>
      <w:r w:rsidRPr="003C5C1A">
        <w:rPr>
          <w:rFonts w:ascii="Arial" w:hAnsi="Arial" w:cs="Arial"/>
          <w:color w:val="0E0E0E"/>
          <w:szCs w:val="24"/>
        </w:rPr>
        <w:t>The Dean’s List recognizes s</w:t>
      </w:r>
      <w:r w:rsidR="00F35F8D" w:rsidRPr="003C5C1A">
        <w:rPr>
          <w:rFonts w:ascii="Arial" w:hAnsi="Arial" w:cs="Arial"/>
          <w:color w:val="0E0E0E"/>
          <w:szCs w:val="24"/>
        </w:rPr>
        <w:t xml:space="preserve">tudents matriculated in a certificate or degree program who have earned a semester grade point average of 3.4 or higher and have successfully completed 12 or more </w:t>
      </w:r>
      <w:proofErr w:type="gramStart"/>
      <w:r w:rsidR="00F35F8D" w:rsidRPr="003C5C1A">
        <w:rPr>
          <w:rFonts w:ascii="Arial" w:hAnsi="Arial" w:cs="Arial"/>
          <w:color w:val="0E0E0E"/>
          <w:szCs w:val="24"/>
        </w:rPr>
        <w:t>credits, or</w:t>
      </w:r>
      <w:proofErr w:type="gramEnd"/>
      <w:r w:rsidR="00F35F8D" w:rsidRPr="003C5C1A">
        <w:rPr>
          <w:rFonts w:ascii="Arial" w:hAnsi="Arial" w:cs="Arial"/>
          <w:color w:val="0E0E0E"/>
          <w:szCs w:val="24"/>
        </w:rPr>
        <w:t xml:space="preserve"> </w:t>
      </w:r>
      <w:r w:rsidR="00A45A3B" w:rsidRPr="003C5C1A">
        <w:rPr>
          <w:rFonts w:ascii="Arial" w:hAnsi="Arial" w:cs="Arial"/>
          <w:color w:val="0E0E0E"/>
          <w:szCs w:val="24"/>
        </w:rPr>
        <w:t>have earned a</w:t>
      </w:r>
      <w:r w:rsidR="00F35F8D" w:rsidRPr="003C5C1A">
        <w:rPr>
          <w:rFonts w:ascii="Arial" w:hAnsi="Arial" w:cs="Arial"/>
          <w:color w:val="0E0E0E"/>
          <w:szCs w:val="24"/>
        </w:rPr>
        <w:t xml:space="preserve"> cumulative 12 credits over multiple semesters</w:t>
      </w:r>
      <w:r w:rsidRPr="003C5C1A">
        <w:rPr>
          <w:rFonts w:ascii="Arial" w:hAnsi="Arial" w:cs="Arial"/>
          <w:color w:val="0E0E0E"/>
          <w:szCs w:val="24"/>
        </w:rPr>
        <w:t>.</w:t>
      </w:r>
    </w:p>
    <w:p w14:paraId="7664C2DE" w14:textId="77777777" w:rsidR="00495533" w:rsidRPr="003C5C1A" w:rsidRDefault="00495533" w:rsidP="00495533">
      <w:pPr>
        <w:rPr>
          <w:rFonts w:ascii="Arial" w:hAnsi="Arial" w:cs="Arial"/>
          <w:szCs w:val="24"/>
        </w:rPr>
      </w:pPr>
    </w:p>
    <w:p w14:paraId="4DDE685F" w14:textId="53AA6FDB" w:rsidR="00486943" w:rsidRPr="003C5C1A" w:rsidRDefault="00486943" w:rsidP="00486943">
      <w:pPr>
        <w:rPr>
          <w:rFonts w:ascii="Arial" w:hAnsi="Arial" w:cs="Arial"/>
        </w:rPr>
      </w:pPr>
      <w:r w:rsidRPr="003C5C1A">
        <w:rPr>
          <w:rFonts w:ascii="Arial" w:hAnsi="Arial" w:cs="Arial"/>
        </w:rPr>
        <w:t xml:space="preserve">With </w:t>
      </w:r>
      <w:r w:rsidR="005A2221" w:rsidRPr="003C5C1A">
        <w:rPr>
          <w:rFonts w:ascii="Arial" w:hAnsi="Arial" w:cs="Arial"/>
        </w:rPr>
        <w:t>locations</w:t>
      </w:r>
      <w:r w:rsidRPr="003C5C1A">
        <w:rPr>
          <w:rFonts w:ascii="Arial" w:hAnsi="Arial" w:cs="Arial"/>
        </w:rPr>
        <w:t xml:space="preserve"> in </w:t>
      </w:r>
      <w:r w:rsidRPr="003C5C1A">
        <w:rPr>
          <w:rFonts w:ascii="Arial" w:hAnsi="Arial" w:cs="Arial"/>
          <w:color w:val="0070C0"/>
        </w:rPr>
        <w:t>(city name)</w:t>
      </w:r>
      <w:r w:rsidRPr="003C5C1A">
        <w:rPr>
          <w:rFonts w:ascii="Arial" w:hAnsi="Arial" w:cs="Arial"/>
          <w:color w:val="0070C0"/>
        </w:rPr>
        <w:t xml:space="preserve"> </w:t>
      </w:r>
      <w:r w:rsidRPr="003C5C1A">
        <w:rPr>
          <w:rFonts w:ascii="Arial" w:hAnsi="Arial" w:cs="Arial"/>
        </w:rPr>
        <w:t xml:space="preserve">and </w:t>
      </w:r>
      <w:r w:rsidRPr="003C5C1A">
        <w:rPr>
          <w:rFonts w:ascii="Arial" w:hAnsi="Arial" w:cs="Arial"/>
          <w:color w:val="0070C0"/>
        </w:rPr>
        <w:t>(town name)</w:t>
      </w:r>
      <w:r w:rsidRPr="003C5C1A">
        <w:rPr>
          <w:rFonts w:ascii="Arial" w:hAnsi="Arial" w:cs="Arial"/>
        </w:rPr>
        <w:t xml:space="preserve">, </w:t>
      </w:r>
      <w:r w:rsidR="005A2221" w:rsidRPr="003C5C1A">
        <w:rPr>
          <w:rFonts w:ascii="Arial" w:hAnsi="Arial" w:cs="Arial"/>
        </w:rPr>
        <w:t xml:space="preserve">CT State </w:t>
      </w:r>
      <w:r w:rsidRPr="003C5C1A">
        <w:rPr>
          <w:rFonts w:ascii="Arial" w:hAnsi="Arial" w:cs="Arial"/>
          <w:color w:val="0070C0"/>
        </w:rPr>
        <w:t xml:space="preserve">(campus name) </w:t>
      </w:r>
      <w:r w:rsidRPr="003C5C1A">
        <w:rPr>
          <w:rFonts w:ascii="Arial" w:hAnsi="Arial" w:cs="Arial"/>
        </w:rPr>
        <w:t xml:space="preserve">serves over </w:t>
      </w:r>
      <w:r w:rsidRPr="003C5C1A">
        <w:rPr>
          <w:rFonts w:ascii="Arial" w:hAnsi="Arial" w:cs="Arial"/>
          <w:color w:val="0070C0"/>
        </w:rPr>
        <w:t>(number)</w:t>
      </w:r>
      <w:r w:rsidRPr="003C5C1A">
        <w:rPr>
          <w:rFonts w:ascii="Arial" w:hAnsi="Arial" w:cs="Arial"/>
          <w:color w:val="0070C0"/>
        </w:rPr>
        <w:t xml:space="preserve"> </w:t>
      </w:r>
      <w:r w:rsidRPr="003C5C1A">
        <w:rPr>
          <w:rFonts w:ascii="Arial" w:hAnsi="Arial" w:cs="Arial"/>
        </w:rPr>
        <w:t xml:space="preserve">credit students each semester, offering more than </w:t>
      </w:r>
      <w:r w:rsidRPr="003C5C1A">
        <w:rPr>
          <w:rFonts w:ascii="Arial" w:hAnsi="Arial" w:cs="Arial"/>
          <w:color w:val="0070C0"/>
        </w:rPr>
        <w:t>(number)</w:t>
      </w:r>
      <w:r w:rsidRPr="003C5C1A">
        <w:rPr>
          <w:rFonts w:ascii="Arial" w:hAnsi="Arial" w:cs="Arial"/>
          <w:color w:val="0070C0"/>
        </w:rPr>
        <w:t xml:space="preserve"> </w:t>
      </w:r>
      <w:r w:rsidRPr="003C5C1A">
        <w:rPr>
          <w:rFonts w:ascii="Arial" w:hAnsi="Arial" w:cs="Arial"/>
        </w:rPr>
        <w:t xml:space="preserve">associate degrees and certificates that prepare students for transfer to four-year degrees and careers in areas with industry need. </w:t>
      </w:r>
    </w:p>
    <w:p w14:paraId="6856D73B" w14:textId="77777777" w:rsidR="00486943" w:rsidRPr="003C5C1A" w:rsidRDefault="00486943" w:rsidP="00486943">
      <w:pPr>
        <w:rPr>
          <w:rFonts w:ascii="Arial" w:hAnsi="Arial" w:cs="Arial"/>
        </w:rPr>
      </w:pPr>
    </w:p>
    <w:p w14:paraId="668BE0A7" w14:textId="6D63F51A" w:rsidR="00486943" w:rsidRPr="003C5C1A" w:rsidRDefault="005A2221" w:rsidP="00486943">
      <w:pPr>
        <w:pStyle w:val="xxx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  <w:r w:rsidRPr="003C5C1A">
        <w:rPr>
          <w:rFonts w:ascii="Arial" w:hAnsi="Arial" w:cs="Arial"/>
          <w:color w:val="2D2F32"/>
          <w:bdr w:val="none" w:sz="0" w:space="0" w:color="auto" w:frame="1"/>
        </w:rPr>
        <w:t xml:space="preserve">CT State </w:t>
      </w:r>
      <w:r w:rsidR="00486943" w:rsidRPr="003C5C1A">
        <w:rPr>
          <w:rFonts w:ascii="Arial" w:hAnsi="Arial" w:cs="Arial"/>
          <w:color w:val="0070C0"/>
          <w:bdr w:val="none" w:sz="0" w:space="0" w:color="auto" w:frame="1"/>
        </w:rPr>
        <w:t xml:space="preserve">(Campus name) </w:t>
      </w:r>
      <w:r w:rsidR="00486943" w:rsidRPr="003C5C1A">
        <w:rPr>
          <w:rFonts w:ascii="Arial" w:hAnsi="Arial" w:cs="Arial"/>
          <w:color w:val="2D2F32"/>
          <w:bdr w:val="none" w:sz="0" w:space="0" w:color="auto" w:frame="1"/>
        </w:rPr>
        <w:t xml:space="preserve">is among 12 </w:t>
      </w:r>
      <w:r w:rsidR="00486943" w:rsidRPr="003C5C1A">
        <w:rPr>
          <w:rFonts w:ascii="Arial" w:hAnsi="Arial" w:cs="Arial"/>
          <w:color w:val="2D2F32"/>
          <w:bdr w:val="none" w:sz="0" w:space="0" w:color="auto" w:frame="1"/>
        </w:rPr>
        <w:t>main campuses that merged in 2023 to become</w:t>
      </w:r>
      <w:r w:rsidR="00486943" w:rsidRPr="003C5C1A">
        <w:rPr>
          <w:rFonts w:ascii="Arial" w:hAnsi="Arial" w:cs="Arial"/>
          <w:color w:val="2D2F32"/>
          <w:bdr w:val="none" w:sz="0" w:space="0" w:color="auto" w:frame="1"/>
        </w:rPr>
        <w:t xml:space="preserve"> the largest community college in the </w:t>
      </w:r>
      <w:r w:rsidR="00486943" w:rsidRPr="003C5C1A">
        <w:rPr>
          <w:rFonts w:ascii="Arial" w:hAnsi="Arial" w:cs="Arial"/>
          <w:color w:val="2D2F32"/>
          <w:bdr w:val="none" w:sz="0" w:space="0" w:color="auto" w:frame="1"/>
        </w:rPr>
        <w:t xml:space="preserve">Northeast and </w:t>
      </w:r>
      <w:proofErr w:type="gramStart"/>
      <w:r w:rsidR="00486943" w:rsidRPr="003C5C1A">
        <w:rPr>
          <w:rFonts w:ascii="Arial" w:hAnsi="Arial" w:cs="Arial"/>
          <w:color w:val="2D2F32"/>
          <w:bdr w:val="none" w:sz="0" w:space="0" w:color="auto" w:frame="1"/>
        </w:rPr>
        <w:t>sixth-largest</w:t>
      </w:r>
      <w:proofErr w:type="gramEnd"/>
      <w:r w:rsidR="00486943" w:rsidRPr="003C5C1A">
        <w:rPr>
          <w:rFonts w:ascii="Arial" w:hAnsi="Arial" w:cs="Arial"/>
          <w:color w:val="2D2F32"/>
          <w:bdr w:val="none" w:sz="0" w:space="0" w:color="auto" w:frame="1"/>
        </w:rPr>
        <w:t xml:space="preserve"> by enrollment nationwide</w:t>
      </w:r>
      <w:r w:rsidR="00486943" w:rsidRPr="003C5C1A">
        <w:rPr>
          <w:rFonts w:ascii="Arial" w:hAnsi="Arial" w:cs="Arial"/>
          <w:color w:val="2D2F32"/>
          <w:bdr w:val="none" w:sz="0" w:space="0" w:color="auto" w:frame="1"/>
        </w:rPr>
        <w:t xml:space="preserve">, dedicated to quality, access and affordability. CT State </w:t>
      </w:r>
      <w:r w:rsidRPr="003C5C1A">
        <w:rPr>
          <w:rFonts w:ascii="Arial" w:hAnsi="Arial" w:cs="Arial"/>
          <w:color w:val="2D2F32"/>
          <w:bdr w:val="none" w:sz="0" w:space="0" w:color="auto" w:frame="1"/>
        </w:rPr>
        <w:t xml:space="preserve">students </w:t>
      </w:r>
      <w:r w:rsidR="00486943" w:rsidRPr="003C5C1A">
        <w:rPr>
          <w:rFonts w:ascii="Arial" w:hAnsi="Arial" w:cs="Arial"/>
          <w:color w:val="2D2F32"/>
          <w:bdr w:val="none" w:sz="0" w:space="0" w:color="auto" w:frame="1"/>
        </w:rPr>
        <w:t>can</w:t>
      </w:r>
      <w:r w:rsidR="00486943" w:rsidRPr="003C5C1A">
        <w:rPr>
          <w:rFonts w:ascii="Arial" w:hAnsi="Arial" w:cs="Arial"/>
          <w:color w:val="2D2F32"/>
          <w:bdr w:val="none" w:sz="0" w:space="0" w:color="auto" w:frame="1"/>
        </w:rPr>
        <w:t xml:space="preserve"> apply once and take classes at any campus. In addition to </w:t>
      </w:r>
      <w:r w:rsidR="003B5701" w:rsidRPr="003C5C1A">
        <w:rPr>
          <w:rFonts w:ascii="Arial" w:hAnsi="Arial" w:cs="Arial"/>
          <w:color w:val="0070C0"/>
          <w:bdr w:val="none" w:sz="0" w:space="0" w:color="auto" w:frame="1"/>
        </w:rPr>
        <w:t>(name of campus sending the release)</w:t>
      </w:r>
      <w:r w:rsidR="00486943" w:rsidRPr="003C5C1A">
        <w:rPr>
          <w:rFonts w:ascii="Arial" w:hAnsi="Arial" w:cs="Arial"/>
          <w:color w:val="2D2F32"/>
          <w:bdr w:val="none" w:sz="0" w:space="0" w:color="auto" w:frame="1"/>
        </w:rPr>
        <w:t>, other locations include</w:t>
      </w:r>
      <w:r w:rsidR="00A41FCC" w:rsidRPr="003C5C1A">
        <w:rPr>
          <w:rFonts w:ascii="Arial" w:hAnsi="Arial" w:cs="Arial"/>
          <w:color w:val="2D2F32"/>
          <w:bdr w:val="none" w:sz="0" w:space="0" w:color="auto" w:frame="1"/>
        </w:rPr>
        <w:t xml:space="preserve"> </w:t>
      </w:r>
      <w:r w:rsidR="00A41FCC" w:rsidRPr="003C5C1A">
        <w:rPr>
          <w:rFonts w:ascii="Arial" w:hAnsi="Arial" w:cs="Arial"/>
          <w:color w:val="0070C0"/>
          <w:bdr w:val="none" w:sz="0" w:space="0" w:color="auto" w:frame="1"/>
        </w:rPr>
        <w:t>[note: please remove the sending campus</w:t>
      </w:r>
      <w:r w:rsidRPr="003C5C1A">
        <w:rPr>
          <w:rFonts w:ascii="Arial" w:hAnsi="Arial" w:cs="Arial"/>
          <w:color w:val="0070C0"/>
          <w:bdr w:val="none" w:sz="0" w:space="0" w:color="auto" w:frame="1"/>
        </w:rPr>
        <w:t xml:space="preserve"> listed as the first item in the top of this paragraph</w:t>
      </w:r>
      <w:r w:rsidR="00A41FCC" w:rsidRPr="003C5C1A">
        <w:rPr>
          <w:rFonts w:ascii="Arial" w:hAnsi="Arial" w:cs="Arial"/>
          <w:color w:val="0070C0"/>
          <w:bdr w:val="none" w:sz="0" w:space="0" w:color="auto" w:frame="1"/>
        </w:rPr>
        <w:t xml:space="preserve"> from this list following]</w:t>
      </w:r>
      <w:r w:rsidR="00486943" w:rsidRPr="003C5C1A">
        <w:rPr>
          <w:rFonts w:ascii="Arial" w:hAnsi="Arial" w:cs="Arial"/>
          <w:color w:val="0070C0"/>
          <w:bdr w:val="none" w:sz="0" w:space="0" w:color="auto" w:frame="1"/>
        </w:rPr>
        <w:t xml:space="preserve"> </w:t>
      </w:r>
      <w:r w:rsidR="00486943" w:rsidRPr="003C5C1A">
        <w:rPr>
          <w:rFonts w:ascii="Arial" w:hAnsi="Arial" w:cs="Arial"/>
          <w:color w:val="2D2F32"/>
          <w:bdr w:val="none" w:sz="0" w:space="0" w:color="auto" w:frame="1"/>
        </w:rPr>
        <w:t xml:space="preserve">CT State </w:t>
      </w:r>
      <w:proofErr w:type="spellStart"/>
      <w:r w:rsidR="00486943" w:rsidRPr="003C5C1A">
        <w:rPr>
          <w:rFonts w:ascii="Arial" w:hAnsi="Arial" w:cs="Arial"/>
          <w:color w:val="2D2F32"/>
          <w:bdr w:val="none" w:sz="0" w:space="0" w:color="auto" w:frame="1"/>
        </w:rPr>
        <w:t>Asnuntuck</w:t>
      </w:r>
      <w:proofErr w:type="spellEnd"/>
      <w:r w:rsidR="00486943" w:rsidRPr="003C5C1A">
        <w:rPr>
          <w:rFonts w:ascii="Arial" w:hAnsi="Arial" w:cs="Arial"/>
          <w:color w:val="2D2F32"/>
          <w:bdr w:val="none" w:sz="0" w:space="0" w:color="auto" w:frame="1"/>
        </w:rPr>
        <w:t xml:space="preserve"> (Enfield), Capital (Hartford), Housatonic (Bridgeport), Manchester, Middlesex (Middletown </w:t>
      </w:r>
      <w:r w:rsidR="00486943" w:rsidRPr="003C5C1A">
        <w:rPr>
          <w:rFonts w:ascii="Arial" w:hAnsi="Arial" w:cs="Arial"/>
          <w:color w:val="2D2F32"/>
          <w:bdr w:val="none" w:sz="0" w:space="0" w:color="auto" w:frame="1"/>
        </w:rPr>
        <w:t>and</w:t>
      </w:r>
      <w:r w:rsidR="00486943" w:rsidRPr="003C5C1A">
        <w:rPr>
          <w:rFonts w:ascii="Arial" w:hAnsi="Arial" w:cs="Arial"/>
          <w:color w:val="2D2F32"/>
          <w:bdr w:val="none" w:sz="0" w:space="0" w:color="auto" w:frame="1"/>
        </w:rPr>
        <w:t xml:space="preserve"> Meriden), Naugatuck Valley (Waterbury), Northwestern (Winsted), Norwalk, Quinebaug Valley (Danielson </w:t>
      </w:r>
      <w:r w:rsidR="00486943" w:rsidRPr="003C5C1A">
        <w:rPr>
          <w:rFonts w:ascii="Arial" w:hAnsi="Arial" w:cs="Arial"/>
          <w:color w:val="2D2F32"/>
          <w:bdr w:val="none" w:sz="0" w:space="0" w:color="auto" w:frame="1"/>
        </w:rPr>
        <w:t>and</w:t>
      </w:r>
      <w:r w:rsidR="00486943" w:rsidRPr="003C5C1A">
        <w:rPr>
          <w:rFonts w:ascii="Arial" w:hAnsi="Arial" w:cs="Arial"/>
          <w:color w:val="2D2F32"/>
          <w:bdr w:val="none" w:sz="0" w:space="0" w:color="auto" w:frame="1"/>
        </w:rPr>
        <w:t xml:space="preserve"> Willimantic), Three Rivers (Norwich), and Tunxis (Farmington</w:t>
      </w:r>
      <w:r w:rsidR="00486943" w:rsidRPr="003C5C1A">
        <w:rPr>
          <w:rFonts w:ascii="Arial" w:hAnsi="Arial" w:cs="Arial"/>
          <w:color w:val="2D2F32"/>
          <w:bdr w:val="none" w:sz="0" w:space="0" w:color="auto" w:frame="1"/>
        </w:rPr>
        <w:t xml:space="preserve"> and Bristol</w:t>
      </w:r>
      <w:r w:rsidR="00486943" w:rsidRPr="003C5C1A">
        <w:rPr>
          <w:rFonts w:ascii="Arial" w:hAnsi="Arial" w:cs="Arial"/>
          <w:color w:val="2D2F32"/>
          <w:bdr w:val="none" w:sz="0" w:space="0" w:color="auto" w:frame="1"/>
        </w:rPr>
        <w:t>).  </w:t>
      </w:r>
    </w:p>
    <w:p w14:paraId="6FA6E026" w14:textId="77777777" w:rsidR="00495533" w:rsidRPr="003C5C1A" w:rsidRDefault="00495533" w:rsidP="00495533">
      <w:pPr>
        <w:rPr>
          <w:rFonts w:ascii="Arial" w:hAnsi="Arial" w:cs="Arial"/>
        </w:rPr>
      </w:pPr>
    </w:p>
    <w:p w14:paraId="6FF207BD" w14:textId="75ABE534" w:rsidR="00495533" w:rsidRPr="003C5C1A" w:rsidRDefault="00495533" w:rsidP="00495533">
      <w:pPr>
        <w:rPr>
          <w:rFonts w:ascii="Arial" w:hAnsi="Arial" w:cs="Arial"/>
        </w:rPr>
      </w:pPr>
      <w:r w:rsidRPr="003C5C1A">
        <w:rPr>
          <w:rFonts w:ascii="Arial" w:hAnsi="Arial" w:cs="Arial"/>
        </w:rPr>
        <w:t xml:space="preserve">For more on </w:t>
      </w:r>
      <w:r w:rsidR="00066559" w:rsidRPr="003C5C1A">
        <w:rPr>
          <w:rFonts w:ascii="Arial" w:hAnsi="Arial" w:cs="Arial"/>
        </w:rPr>
        <w:t xml:space="preserve">CT State academic </w:t>
      </w:r>
      <w:r w:rsidRPr="003C5C1A">
        <w:rPr>
          <w:rFonts w:ascii="Arial" w:hAnsi="Arial" w:cs="Arial"/>
        </w:rPr>
        <w:t xml:space="preserve">programs, please visit </w:t>
      </w:r>
      <w:r w:rsidR="00066559" w:rsidRPr="003C5C1A">
        <w:rPr>
          <w:rFonts w:ascii="Arial" w:hAnsi="Arial" w:cs="Arial"/>
        </w:rPr>
        <w:t>ctstate.edu</w:t>
      </w:r>
      <w:r w:rsidRPr="003C5C1A">
        <w:rPr>
          <w:rFonts w:ascii="Arial" w:hAnsi="Arial" w:cs="Arial"/>
        </w:rPr>
        <w:t>.</w:t>
      </w:r>
    </w:p>
    <w:p w14:paraId="331FDA44" w14:textId="77777777" w:rsidR="00495533" w:rsidRPr="003C5C1A" w:rsidRDefault="00495533" w:rsidP="00495533">
      <w:pPr>
        <w:rPr>
          <w:rFonts w:ascii="Arial" w:hAnsi="Arial" w:cs="Arial"/>
        </w:rPr>
      </w:pPr>
    </w:p>
    <w:p w14:paraId="68053F3D" w14:textId="77777777" w:rsidR="00495533" w:rsidRPr="003C5C1A" w:rsidRDefault="00495533" w:rsidP="00495533">
      <w:pPr>
        <w:jc w:val="center"/>
        <w:rPr>
          <w:rFonts w:ascii="Arial" w:hAnsi="Arial" w:cs="Arial"/>
        </w:rPr>
      </w:pPr>
      <w:r w:rsidRPr="003C5C1A">
        <w:rPr>
          <w:rFonts w:ascii="Arial" w:hAnsi="Arial" w:cs="Arial"/>
        </w:rPr>
        <w:t>-###-</w:t>
      </w:r>
    </w:p>
    <w:p w14:paraId="2C57ED84" w14:textId="77777777" w:rsidR="00495533" w:rsidRPr="003C5C1A" w:rsidRDefault="00495533" w:rsidP="00495533">
      <w:pPr>
        <w:tabs>
          <w:tab w:val="left" w:pos="1080"/>
        </w:tabs>
        <w:ind w:left="1080" w:hanging="1080"/>
        <w:rPr>
          <w:rFonts w:ascii="Arial" w:hAnsi="Arial" w:cs="Arial"/>
        </w:rPr>
      </w:pPr>
    </w:p>
    <w:p w14:paraId="443F9913" w14:textId="16F4A1B9" w:rsidR="00495533" w:rsidRPr="003C5C1A" w:rsidRDefault="00495533" w:rsidP="00495533">
      <w:pPr>
        <w:tabs>
          <w:tab w:val="left" w:pos="1080"/>
        </w:tabs>
        <w:ind w:left="1080" w:hanging="1080"/>
        <w:rPr>
          <w:rFonts w:ascii="Arial" w:hAnsi="Arial" w:cs="Arial"/>
          <w:b/>
          <w:u w:val="single"/>
        </w:rPr>
      </w:pPr>
      <w:r w:rsidRPr="003C5C1A">
        <w:rPr>
          <w:rFonts w:ascii="Arial" w:hAnsi="Arial" w:cs="Arial"/>
          <w:b/>
        </w:rPr>
        <w:t xml:space="preserve">BELOW: </w:t>
      </w:r>
      <w:r w:rsidR="00066559" w:rsidRPr="003C5C1A">
        <w:rPr>
          <w:rFonts w:ascii="Arial" w:hAnsi="Arial" w:cs="Arial"/>
          <w:b/>
          <w:u w:val="single"/>
        </w:rPr>
        <w:t>CT S</w:t>
      </w:r>
      <w:r w:rsidR="005A2221" w:rsidRPr="003C5C1A">
        <w:rPr>
          <w:rFonts w:ascii="Arial" w:hAnsi="Arial" w:cs="Arial"/>
          <w:b/>
          <w:u w:val="single"/>
        </w:rPr>
        <w:t>TATE</w:t>
      </w:r>
      <w:r w:rsidR="00066559" w:rsidRPr="003C5C1A">
        <w:rPr>
          <w:rFonts w:ascii="Arial" w:hAnsi="Arial" w:cs="Arial"/>
          <w:b/>
          <w:u w:val="single"/>
        </w:rPr>
        <w:t xml:space="preserve"> </w:t>
      </w:r>
      <w:r w:rsidR="00066559" w:rsidRPr="003C5C1A">
        <w:rPr>
          <w:rFonts w:ascii="Arial" w:hAnsi="Arial" w:cs="Arial"/>
          <w:b/>
          <w:color w:val="0070C0"/>
          <w:u w:val="single"/>
        </w:rPr>
        <w:t>(</w:t>
      </w:r>
      <w:r w:rsidR="005A2221" w:rsidRPr="003C5C1A">
        <w:rPr>
          <w:rFonts w:ascii="Arial" w:hAnsi="Arial" w:cs="Arial"/>
          <w:b/>
          <w:color w:val="0070C0"/>
          <w:u w:val="single"/>
        </w:rPr>
        <w:t>CAMPUS NAME</w:t>
      </w:r>
      <w:r w:rsidR="00066559" w:rsidRPr="003C5C1A">
        <w:rPr>
          <w:rFonts w:ascii="Arial" w:hAnsi="Arial" w:cs="Arial"/>
          <w:b/>
          <w:color w:val="0070C0"/>
          <w:u w:val="single"/>
        </w:rPr>
        <w:t>)</w:t>
      </w:r>
      <w:r w:rsidRPr="003C5C1A">
        <w:rPr>
          <w:rFonts w:ascii="Arial" w:hAnsi="Arial" w:cs="Arial"/>
          <w:b/>
          <w:color w:val="0070C0"/>
          <w:u w:val="single"/>
        </w:rPr>
        <w:t xml:space="preserve"> </w:t>
      </w:r>
      <w:r w:rsidRPr="003C5C1A">
        <w:rPr>
          <w:rFonts w:ascii="Arial" w:hAnsi="Arial" w:cs="Arial"/>
          <w:b/>
          <w:u w:val="single"/>
        </w:rPr>
        <w:t xml:space="preserve">STUDENTS ON </w:t>
      </w:r>
      <w:r w:rsidR="001B59B8" w:rsidRPr="003C5C1A">
        <w:rPr>
          <w:rFonts w:ascii="Arial" w:hAnsi="Arial" w:cs="Arial"/>
          <w:b/>
          <w:u w:val="single"/>
        </w:rPr>
        <w:t xml:space="preserve">THE </w:t>
      </w:r>
      <w:r w:rsidRPr="003C5C1A">
        <w:rPr>
          <w:rFonts w:ascii="Arial" w:hAnsi="Arial" w:cs="Arial"/>
          <w:b/>
          <w:u w:val="single"/>
        </w:rPr>
        <w:t xml:space="preserve">DEAN’S LIST FOR </w:t>
      </w:r>
      <w:r w:rsidR="00066559" w:rsidRPr="003C5C1A">
        <w:rPr>
          <w:rFonts w:ascii="Arial" w:hAnsi="Arial" w:cs="Arial"/>
          <w:b/>
          <w:color w:val="0070C0"/>
          <w:u w:val="single"/>
        </w:rPr>
        <w:t>(</w:t>
      </w:r>
      <w:r w:rsidR="005A2221" w:rsidRPr="003C5C1A">
        <w:rPr>
          <w:rFonts w:ascii="Arial" w:hAnsi="Arial" w:cs="Arial"/>
          <w:b/>
          <w:color w:val="0070C0"/>
          <w:u w:val="single"/>
        </w:rPr>
        <w:t>FALL/SPRING</w:t>
      </w:r>
      <w:r w:rsidR="00066559" w:rsidRPr="003C5C1A">
        <w:rPr>
          <w:rFonts w:ascii="Arial" w:hAnsi="Arial" w:cs="Arial"/>
          <w:b/>
          <w:color w:val="0070C0"/>
          <w:u w:val="single"/>
        </w:rPr>
        <w:t xml:space="preserve">) (Year) </w:t>
      </w:r>
      <w:r w:rsidRPr="003C5C1A">
        <w:rPr>
          <w:rFonts w:ascii="Arial" w:hAnsi="Arial" w:cs="Arial"/>
          <w:b/>
          <w:u w:val="single"/>
        </w:rPr>
        <w:t>SEMESTER</w:t>
      </w:r>
      <w:r w:rsidR="001B59B8" w:rsidRPr="003C5C1A">
        <w:rPr>
          <w:rFonts w:ascii="Arial" w:hAnsi="Arial" w:cs="Arial"/>
          <w:b/>
          <w:u w:val="single"/>
        </w:rPr>
        <w:t>,</w:t>
      </w:r>
      <w:r w:rsidRPr="003C5C1A">
        <w:rPr>
          <w:rFonts w:ascii="Arial" w:hAnsi="Arial" w:cs="Arial"/>
          <w:b/>
          <w:u w:val="single"/>
        </w:rPr>
        <w:t xml:space="preserve"> LISTED ALPHABETICALLY BY TOWN. </w:t>
      </w:r>
    </w:p>
    <w:p w14:paraId="56E0499D" w14:textId="77777777" w:rsidR="00495533" w:rsidRPr="003C5C1A" w:rsidRDefault="00495533" w:rsidP="00495533">
      <w:pPr>
        <w:tabs>
          <w:tab w:val="left" w:pos="1080"/>
        </w:tabs>
        <w:ind w:left="1080" w:hanging="1080"/>
        <w:rPr>
          <w:rFonts w:ascii="Arial" w:hAnsi="Arial" w:cs="Arial"/>
          <w:b/>
          <w:u w:val="single"/>
        </w:rPr>
      </w:pPr>
    </w:p>
    <w:p w14:paraId="7574F276" w14:textId="1965653D" w:rsidR="00495533" w:rsidRPr="003C5C1A" w:rsidRDefault="00495533" w:rsidP="00495533">
      <w:pPr>
        <w:rPr>
          <w:rFonts w:ascii="Arial" w:hAnsi="Arial" w:cs="Arial"/>
          <w:i/>
          <w:sz w:val="20"/>
        </w:rPr>
      </w:pPr>
      <w:r w:rsidRPr="003C5C1A">
        <w:rPr>
          <w:rFonts w:ascii="Arial" w:hAnsi="Arial" w:cs="Arial"/>
          <w:i/>
          <w:sz w:val="20"/>
        </w:rPr>
        <w:t xml:space="preserve">(Students reside in </w:t>
      </w:r>
      <w:r w:rsidR="005A2221" w:rsidRPr="003C5C1A">
        <w:rPr>
          <w:rFonts w:ascii="Arial" w:hAnsi="Arial" w:cs="Arial"/>
          <w:i/>
          <w:color w:val="0070C0"/>
          <w:sz w:val="20"/>
        </w:rPr>
        <w:t>[</w:t>
      </w:r>
      <w:r w:rsidR="00066559" w:rsidRPr="003C5C1A">
        <w:rPr>
          <w:rFonts w:ascii="Arial" w:hAnsi="Arial" w:cs="Arial"/>
          <w:i/>
          <w:color w:val="0070C0"/>
          <w:sz w:val="20"/>
        </w:rPr>
        <w:t>list towns here</w:t>
      </w:r>
      <w:r w:rsidR="00A75356" w:rsidRPr="003C5C1A">
        <w:rPr>
          <w:rFonts w:ascii="Arial" w:hAnsi="Arial" w:cs="Arial"/>
          <w:i/>
          <w:color w:val="0070C0"/>
          <w:sz w:val="20"/>
        </w:rPr>
        <w:t xml:space="preserve"> </w:t>
      </w:r>
      <w:proofErr w:type="spellStart"/>
      <w:r w:rsidR="00A75356" w:rsidRPr="003C5C1A">
        <w:rPr>
          <w:rFonts w:ascii="Arial" w:hAnsi="Arial" w:cs="Arial"/>
          <w:i/>
          <w:color w:val="0070C0"/>
          <w:sz w:val="20"/>
        </w:rPr>
        <w:t>alphabeticall</w:t>
      </w:r>
      <w:proofErr w:type="spellEnd"/>
      <w:r w:rsidR="00A75356" w:rsidRPr="003C5C1A">
        <w:rPr>
          <w:rFonts w:ascii="Arial" w:hAnsi="Arial" w:cs="Arial"/>
          <w:i/>
          <w:color w:val="0070C0"/>
          <w:sz w:val="20"/>
        </w:rPr>
        <w:t>y</w:t>
      </w:r>
      <w:r w:rsidR="005A2221" w:rsidRPr="003C5C1A">
        <w:rPr>
          <w:rFonts w:ascii="Arial" w:hAnsi="Arial" w:cs="Arial"/>
          <w:i/>
          <w:color w:val="0070C0"/>
          <w:sz w:val="20"/>
        </w:rPr>
        <w:t>]</w:t>
      </w:r>
      <w:r w:rsidRPr="003C5C1A">
        <w:rPr>
          <w:rFonts w:ascii="Arial" w:hAnsi="Arial" w:cs="Arial"/>
          <w:i/>
          <w:color w:val="000000" w:themeColor="text1"/>
          <w:sz w:val="20"/>
        </w:rPr>
        <w:t>.)</w:t>
      </w:r>
    </w:p>
    <w:p w14:paraId="22867E52" w14:textId="77777777" w:rsidR="00495533" w:rsidRPr="003C5C1A" w:rsidRDefault="00495533" w:rsidP="00495533">
      <w:pPr>
        <w:rPr>
          <w:rFonts w:ascii="Arial" w:hAnsi="Arial" w:cs="Arial"/>
          <w:i/>
          <w:sz w:val="20"/>
        </w:rPr>
      </w:pPr>
    </w:p>
    <w:p w14:paraId="16C71AC9" w14:textId="77777777" w:rsidR="00495533" w:rsidRPr="003C5C1A" w:rsidRDefault="00495533" w:rsidP="00495533">
      <w:pPr>
        <w:rPr>
          <w:rFonts w:ascii="Arial" w:hAnsi="Arial" w:cs="Arial"/>
          <w:i/>
          <w:sz w:val="20"/>
        </w:rPr>
      </w:pPr>
    </w:p>
    <w:p w14:paraId="5D864F3F" w14:textId="209A640F" w:rsidR="00EA2D9C" w:rsidRPr="003C5C1A" w:rsidRDefault="00066559" w:rsidP="00EA2D9C">
      <w:pPr>
        <w:widowControl w:val="0"/>
        <w:tabs>
          <w:tab w:val="left" w:pos="90"/>
        </w:tabs>
        <w:autoSpaceDE w:val="0"/>
        <w:autoSpaceDN w:val="0"/>
        <w:adjustRightInd w:val="0"/>
        <w:spacing w:before="157"/>
        <w:rPr>
          <w:rFonts w:ascii="Arial" w:hAnsi="Arial" w:cs="Arial"/>
          <w:b/>
          <w:bCs/>
          <w:sz w:val="22"/>
          <w:szCs w:val="22"/>
        </w:rPr>
      </w:pPr>
      <w:r w:rsidRPr="003C5C1A">
        <w:rPr>
          <w:rFonts w:ascii="Arial" w:hAnsi="Arial" w:cs="Arial"/>
          <w:b/>
          <w:bCs/>
          <w:sz w:val="18"/>
          <w:szCs w:val="18"/>
        </w:rPr>
        <w:t>Town A</w:t>
      </w:r>
      <w:r w:rsidR="00B3245C" w:rsidRPr="003C5C1A">
        <w:rPr>
          <w:rFonts w:ascii="Arial" w:hAnsi="Arial" w:cs="Arial"/>
          <w:b/>
          <w:bCs/>
          <w:sz w:val="18"/>
          <w:szCs w:val="18"/>
        </w:rPr>
        <w:t xml:space="preserve"> (list alphabetically)</w:t>
      </w:r>
    </w:p>
    <w:p w14:paraId="6398B6E0" w14:textId="2031A6FF" w:rsidR="00066559" w:rsidRPr="003C5C1A" w:rsidRDefault="00066559" w:rsidP="00EA2D9C">
      <w:pPr>
        <w:widowControl w:val="0"/>
        <w:tabs>
          <w:tab w:val="left" w:pos="90"/>
        </w:tabs>
        <w:autoSpaceDE w:val="0"/>
        <w:autoSpaceDN w:val="0"/>
        <w:adjustRightInd w:val="0"/>
        <w:spacing w:before="157"/>
        <w:rPr>
          <w:rFonts w:ascii="Arial" w:hAnsi="Arial" w:cs="Arial"/>
          <w:sz w:val="22"/>
          <w:szCs w:val="22"/>
        </w:rPr>
      </w:pPr>
      <w:r w:rsidRPr="003C5C1A">
        <w:rPr>
          <w:rFonts w:ascii="Arial" w:hAnsi="Arial" w:cs="Arial"/>
          <w:sz w:val="22"/>
          <w:szCs w:val="22"/>
        </w:rPr>
        <w:t>Student first name Last name</w:t>
      </w:r>
      <w:r w:rsidR="00B3245C" w:rsidRPr="003C5C1A">
        <w:rPr>
          <w:rFonts w:ascii="Arial" w:hAnsi="Arial" w:cs="Arial"/>
          <w:sz w:val="22"/>
          <w:szCs w:val="22"/>
        </w:rPr>
        <w:t xml:space="preserve"> (alphabetically by last name)</w:t>
      </w:r>
    </w:p>
    <w:p w14:paraId="317114DC" w14:textId="77777777" w:rsidR="00066559" w:rsidRPr="003C5C1A" w:rsidRDefault="00066559" w:rsidP="00EA2D9C">
      <w:pPr>
        <w:widowControl w:val="0"/>
        <w:tabs>
          <w:tab w:val="left" w:pos="90"/>
        </w:tabs>
        <w:autoSpaceDE w:val="0"/>
        <w:autoSpaceDN w:val="0"/>
        <w:adjustRightInd w:val="0"/>
        <w:spacing w:before="157"/>
        <w:rPr>
          <w:rFonts w:ascii="Arial" w:hAnsi="Arial" w:cs="Arial"/>
          <w:b/>
          <w:bCs/>
          <w:sz w:val="18"/>
          <w:szCs w:val="18"/>
        </w:rPr>
      </w:pPr>
    </w:p>
    <w:p w14:paraId="2419A104" w14:textId="77777777" w:rsidR="00066559" w:rsidRPr="003C5C1A" w:rsidRDefault="00066559" w:rsidP="00EA2D9C">
      <w:pPr>
        <w:widowControl w:val="0"/>
        <w:tabs>
          <w:tab w:val="left" w:pos="90"/>
        </w:tabs>
        <w:autoSpaceDE w:val="0"/>
        <w:autoSpaceDN w:val="0"/>
        <w:adjustRightInd w:val="0"/>
        <w:spacing w:before="157"/>
        <w:rPr>
          <w:rFonts w:ascii="Arial" w:hAnsi="Arial" w:cs="Arial"/>
          <w:b/>
          <w:bCs/>
          <w:sz w:val="18"/>
          <w:szCs w:val="18"/>
        </w:rPr>
      </w:pPr>
      <w:r w:rsidRPr="003C5C1A">
        <w:rPr>
          <w:rFonts w:ascii="Arial" w:hAnsi="Arial" w:cs="Arial"/>
          <w:b/>
          <w:bCs/>
          <w:sz w:val="18"/>
          <w:szCs w:val="18"/>
        </w:rPr>
        <w:lastRenderedPageBreak/>
        <w:t>Town B</w:t>
      </w:r>
    </w:p>
    <w:p w14:paraId="4A7489B0" w14:textId="142FB556" w:rsidR="00EA2D9C" w:rsidRPr="003C5C1A" w:rsidRDefault="00066559" w:rsidP="00EA2D9C">
      <w:pPr>
        <w:widowControl w:val="0"/>
        <w:tabs>
          <w:tab w:val="left" w:pos="90"/>
        </w:tabs>
        <w:autoSpaceDE w:val="0"/>
        <w:autoSpaceDN w:val="0"/>
        <w:adjustRightInd w:val="0"/>
        <w:spacing w:before="157"/>
        <w:rPr>
          <w:rFonts w:ascii="Arial" w:hAnsi="Arial" w:cs="Arial"/>
          <w:sz w:val="18"/>
          <w:szCs w:val="18"/>
        </w:rPr>
      </w:pPr>
      <w:r w:rsidRPr="003C5C1A">
        <w:rPr>
          <w:rFonts w:ascii="Arial" w:hAnsi="Arial" w:cs="Arial"/>
          <w:sz w:val="18"/>
          <w:szCs w:val="18"/>
        </w:rPr>
        <w:t xml:space="preserve">Student First Name Last name </w:t>
      </w:r>
    </w:p>
    <w:p w14:paraId="052966F1" w14:textId="6FFCE830" w:rsidR="00B3245C" w:rsidRPr="003C5C1A" w:rsidRDefault="00B3245C" w:rsidP="00EA2D9C">
      <w:pPr>
        <w:widowControl w:val="0"/>
        <w:tabs>
          <w:tab w:val="left" w:pos="90"/>
        </w:tabs>
        <w:autoSpaceDE w:val="0"/>
        <w:autoSpaceDN w:val="0"/>
        <w:adjustRightInd w:val="0"/>
        <w:spacing w:before="157"/>
        <w:rPr>
          <w:rFonts w:ascii="Arial" w:hAnsi="Arial" w:cs="Arial"/>
          <w:sz w:val="18"/>
          <w:szCs w:val="18"/>
        </w:rPr>
      </w:pPr>
      <w:r w:rsidRPr="003C5C1A">
        <w:rPr>
          <w:rFonts w:ascii="Arial" w:hAnsi="Arial" w:cs="Arial"/>
          <w:sz w:val="18"/>
          <w:szCs w:val="18"/>
        </w:rPr>
        <w:t>Student First Name Last name</w:t>
      </w:r>
    </w:p>
    <w:p w14:paraId="2B485506" w14:textId="0905138D" w:rsidR="00B3245C" w:rsidRPr="003C5C1A" w:rsidRDefault="00B3245C" w:rsidP="00EA2D9C">
      <w:pPr>
        <w:widowControl w:val="0"/>
        <w:tabs>
          <w:tab w:val="left" w:pos="90"/>
        </w:tabs>
        <w:autoSpaceDE w:val="0"/>
        <w:autoSpaceDN w:val="0"/>
        <w:adjustRightInd w:val="0"/>
        <w:spacing w:before="157"/>
        <w:rPr>
          <w:rFonts w:ascii="Arial" w:hAnsi="Arial" w:cs="Arial"/>
          <w:sz w:val="18"/>
          <w:szCs w:val="18"/>
        </w:rPr>
      </w:pPr>
    </w:p>
    <w:p w14:paraId="7CF0F25D" w14:textId="1A9F4303" w:rsidR="00467BD8" w:rsidRPr="003C5C1A" w:rsidRDefault="00C12019" w:rsidP="00554E43">
      <w:pPr>
        <w:tabs>
          <w:tab w:val="left" w:pos="1080"/>
        </w:tabs>
        <w:spacing w:before="120" w:line="360" w:lineRule="auto"/>
        <w:rPr>
          <w:rFonts w:ascii="Arial" w:hAnsi="Arial" w:cs="Arial"/>
          <w:b/>
          <w:bCs/>
          <w:color w:val="000000" w:themeColor="text1"/>
          <w:sz w:val="22"/>
          <w:u w:val="single"/>
        </w:rPr>
      </w:pPr>
      <w:r w:rsidRPr="003C5C1A">
        <w:rPr>
          <w:rFonts w:ascii="Arial" w:hAnsi="Arial" w:cs="Arial"/>
          <w:b/>
          <w:bCs/>
          <w:color w:val="000000" w:themeColor="text1"/>
          <w:sz w:val="22"/>
          <w:u w:val="single"/>
        </w:rPr>
        <w:t>Example:</w:t>
      </w:r>
    </w:p>
    <w:p w14:paraId="5ABF78F8" w14:textId="77777777" w:rsidR="00C12019" w:rsidRPr="003C5C1A" w:rsidRDefault="00C12019" w:rsidP="00554E43">
      <w:pPr>
        <w:tabs>
          <w:tab w:val="left" w:pos="1080"/>
        </w:tabs>
        <w:spacing w:before="120" w:line="360" w:lineRule="auto"/>
        <w:rPr>
          <w:rFonts w:ascii="Arial" w:hAnsi="Arial" w:cs="Arial"/>
          <w:sz w:val="22"/>
        </w:rPr>
      </w:pPr>
    </w:p>
    <w:p w14:paraId="299B3CD7" w14:textId="1B0B5B58" w:rsidR="00C12019" w:rsidRPr="003C5C1A" w:rsidRDefault="00C12019" w:rsidP="00C12019">
      <w:pPr>
        <w:tabs>
          <w:tab w:val="left" w:pos="3960"/>
          <w:tab w:val="left" w:pos="5040"/>
          <w:tab w:val="left" w:pos="5310"/>
        </w:tabs>
        <w:rPr>
          <w:rFonts w:ascii="Arial" w:hAnsi="Arial" w:cs="Arial"/>
          <w:sz w:val="22"/>
        </w:rPr>
      </w:pPr>
      <w:r w:rsidRPr="003C5C1A">
        <w:rPr>
          <w:rFonts w:ascii="Arial" w:hAnsi="Arial" w:cs="Arial"/>
          <w:sz w:val="22"/>
        </w:rPr>
        <w:t xml:space="preserve">FOR IMMEDIATE RELEASE: </w:t>
      </w:r>
      <w:r w:rsidRPr="003C5C1A">
        <w:rPr>
          <w:rFonts w:ascii="Arial" w:hAnsi="Arial" w:cs="Arial"/>
          <w:color w:val="000000" w:themeColor="text1"/>
          <w:sz w:val="22"/>
        </w:rPr>
        <w:t>June 1, 2025</w:t>
      </w:r>
      <w:r w:rsidRPr="003C5C1A">
        <w:rPr>
          <w:rFonts w:ascii="Arial" w:hAnsi="Arial" w:cs="Arial"/>
          <w:color w:val="000000" w:themeColor="text1"/>
          <w:sz w:val="22"/>
        </w:rPr>
        <w:t xml:space="preserve">              </w:t>
      </w:r>
      <w:r w:rsidRPr="003C5C1A">
        <w:rPr>
          <w:rFonts w:ascii="Arial" w:hAnsi="Arial" w:cs="Arial"/>
          <w:sz w:val="22"/>
        </w:rPr>
        <w:tab/>
      </w:r>
      <w:r w:rsidRPr="003C5C1A">
        <w:rPr>
          <w:rFonts w:ascii="Arial" w:hAnsi="Arial" w:cs="Arial"/>
          <w:sz w:val="22"/>
        </w:rPr>
        <w:tab/>
      </w:r>
    </w:p>
    <w:p w14:paraId="4010E3D3" w14:textId="77777777" w:rsidR="00C12019" w:rsidRPr="003C5C1A" w:rsidRDefault="00C12019" w:rsidP="00C12019">
      <w:pPr>
        <w:rPr>
          <w:rFonts w:ascii="Arial" w:hAnsi="Arial" w:cs="Arial"/>
          <w:bCs/>
          <w:color w:val="000000" w:themeColor="text1"/>
          <w:sz w:val="20"/>
        </w:rPr>
      </w:pPr>
    </w:p>
    <w:p w14:paraId="4379BE06" w14:textId="0DE90927" w:rsidR="00C12019" w:rsidRPr="003C5C1A" w:rsidRDefault="00C12019" w:rsidP="00C12019">
      <w:pPr>
        <w:rPr>
          <w:rFonts w:ascii="Arial" w:hAnsi="Arial" w:cs="Arial"/>
          <w:bCs/>
          <w:color w:val="000000" w:themeColor="text1"/>
          <w:sz w:val="20"/>
        </w:rPr>
      </w:pPr>
      <w:r w:rsidRPr="003C5C1A">
        <w:rPr>
          <w:rFonts w:ascii="Arial" w:hAnsi="Arial" w:cs="Arial"/>
          <w:bCs/>
          <w:color w:val="000000" w:themeColor="text1"/>
          <w:sz w:val="20"/>
        </w:rPr>
        <w:t xml:space="preserve">Contact: </w:t>
      </w:r>
      <w:r w:rsidRPr="003C5C1A">
        <w:rPr>
          <w:rFonts w:ascii="Arial" w:hAnsi="Arial" w:cs="Arial"/>
          <w:bCs/>
          <w:color w:val="000000" w:themeColor="text1"/>
          <w:sz w:val="20"/>
        </w:rPr>
        <w:t>Alexis Daley, CT State Capital Campus Public Relations Coordinator</w:t>
      </w:r>
    </w:p>
    <w:p w14:paraId="307BD5AE" w14:textId="46994312" w:rsidR="00C12019" w:rsidRPr="003C5C1A" w:rsidRDefault="00C12019" w:rsidP="00C12019">
      <w:pPr>
        <w:rPr>
          <w:rFonts w:ascii="Arial" w:hAnsi="Arial" w:cs="Arial"/>
          <w:bCs/>
          <w:color w:val="000000" w:themeColor="text1"/>
          <w:sz w:val="20"/>
        </w:rPr>
      </w:pPr>
      <w:r w:rsidRPr="003C5C1A">
        <w:rPr>
          <w:rFonts w:ascii="Arial" w:hAnsi="Arial" w:cs="Arial"/>
          <w:bCs/>
          <w:color w:val="000000" w:themeColor="text1"/>
          <w:sz w:val="20"/>
        </w:rPr>
        <w:t>Ph: 860-906-5019 alexis.daley@ctstate.edu</w:t>
      </w:r>
    </w:p>
    <w:p w14:paraId="19C14476" w14:textId="77777777" w:rsidR="00C12019" w:rsidRPr="003C5C1A" w:rsidRDefault="00C12019" w:rsidP="00C12019">
      <w:pPr>
        <w:ind w:right="-270"/>
        <w:jc w:val="center"/>
        <w:rPr>
          <w:rFonts w:ascii="Arial" w:hAnsi="Arial" w:cs="Arial"/>
          <w:b/>
          <w:color w:val="000000" w:themeColor="text1"/>
          <w:sz w:val="28"/>
          <w:u w:val="single"/>
        </w:rPr>
      </w:pPr>
    </w:p>
    <w:p w14:paraId="266C2AF3" w14:textId="6468CEA9" w:rsidR="00C12019" w:rsidRPr="003C5C1A" w:rsidRDefault="00C12019" w:rsidP="00C12019">
      <w:pPr>
        <w:pStyle w:val="Heading1"/>
        <w:rPr>
          <w:rFonts w:ascii="Arial" w:hAnsi="Arial" w:cs="Arial"/>
        </w:rPr>
      </w:pPr>
      <w:r w:rsidRPr="003C5C1A">
        <w:rPr>
          <w:rFonts w:ascii="Arial" w:hAnsi="Arial" w:cs="Arial"/>
        </w:rPr>
        <w:t>CT State</w:t>
      </w:r>
      <w:r w:rsidRPr="003C5C1A">
        <w:rPr>
          <w:rFonts w:ascii="Arial" w:hAnsi="Arial" w:cs="Arial"/>
          <w:color w:val="000000" w:themeColor="text1"/>
        </w:rPr>
        <w:t xml:space="preserve"> </w:t>
      </w:r>
      <w:r w:rsidRPr="003C5C1A">
        <w:rPr>
          <w:rFonts w:ascii="Arial" w:hAnsi="Arial" w:cs="Arial"/>
          <w:color w:val="000000" w:themeColor="text1"/>
        </w:rPr>
        <w:t>Capital</w:t>
      </w:r>
      <w:r w:rsidRPr="003C5C1A">
        <w:rPr>
          <w:rFonts w:ascii="Arial" w:hAnsi="Arial" w:cs="Arial"/>
          <w:color w:val="000000" w:themeColor="text1"/>
        </w:rPr>
        <w:t xml:space="preserve"> Announces Spring Semester</w:t>
      </w:r>
      <w:r w:rsidRPr="003C5C1A">
        <w:rPr>
          <w:rFonts w:ascii="Arial" w:hAnsi="Arial" w:cs="Arial"/>
          <w:color w:val="000000" w:themeColor="text1"/>
        </w:rPr>
        <w:t xml:space="preserve"> 2025 </w:t>
      </w:r>
      <w:r w:rsidRPr="003C5C1A">
        <w:rPr>
          <w:rFonts w:ascii="Arial" w:hAnsi="Arial" w:cs="Arial"/>
          <w:color w:val="000000" w:themeColor="text1"/>
        </w:rPr>
        <w:t xml:space="preserve">Dean’s </w:t>
      </w:r>
      <w:r w:rsidRPr="003C5C1A">
        <w:rPr>
          <w:rFonts w:ascii="Arial" w:hAnsi="Arial" w:cs="Arial"/>
        </w:rPr>
        <w:t>List</w:t>
      </w:r>
    </w:p>
    <w:p w14:paraId="1EB87C14" w14:textId="77777777" w:rsidR="00C12019" w:rsidRPr="003C5C1A" w:rsidRDefault="00C12019" w:rsidP="00C12019">
      <w:pPr>
        <w:pStyle w:val="BodyText2"/>
        <w:rPr>
          <w:rFonts w:ascii="Arial" w:hAnsi="Arial" w:cs="Arial"/>
        </w:rPr>
      </w:pPr>
    </w:p>
    <w:p w14:paraId="267CCFE7" w14:textId="77777777" w:rsidR="00C12019" w:rsidRPr="003C5C1A" w:rsidRDefault="00C12019" w:rsidP="00C12019">
      <w:pPr>
        <w:pStyle w:val="BodyText2"/>
        <w:rPr>
          <w:rFonts w:ascii="Arial" w:hAnsi="Arial" w:cs="Arial"/>
        </w:rPr>
      </w:pPr>
    </w:p>
    <w:p w14:paraId="1D409315" w14:textId="77777777" w:rsidR="00C12019" w:rsidRPr="003C5C1A" w:rsidRDefault="00C12019" w:rsidP="00C12019">
      <w:pPr>
        <w:pStyle w:val="BodyText2"/>
        <w:rPr>
          <w:rFonts w:ascii="Arial" w:hAnsi="Arial" w:cs="Arial"/>
        </w:rPr>
      </w:pPr>
    </w:p>
    <w:p w14:paraId="51574F04" w14:textId="10D95052" w:rsidR="00C12019" w:rsidRPr="003C5C1A" w:rsidRDefault="00C12019" w:rsidP="00C12019">
      <w:pPr>
        <w:rPr>
          <w:rFonts w:ascii="Arial" w:hAnsi="Arial" w:cs="Arial"/>
          <w:color w:val="000000" w:themeColor="text1"/>
          <w:szCs w:val="24"/>
        </w:rPr>
      </w:pPr>
      <w:r w:rsidRPr="003C5C1A">
        <w:rPr>
          <w:rFonts w:ascii="Arial" w:hAnsi="Arial" w:cs="Arial"/>
          <w:color w:val="000000" w:themeColor="text1"/>
          <w:szCs w:val="24"/>
        </w:rPr>
        <w:t xml:space="preserve">CT State Community College </w:t>
      </w:r>
      <w:r w:rsidRPr="003C5C1A">
        <w:rPr>
          <w:rFonts w:ascii="Arial" w:hAnsi="Arial" w:cs="Arial"/>
          <w:color w:val="000000" w:themeColor="text1"/>
          <w:szCs w:val="24"/>
        </w:rPr>
        <w:t>Capital</w:t>
      </w:r>
      <w:r w:rsidRPr="003C5C1A">
        <w:rPr>
          <w:rFonts w:ascii="Arial" w:hAnsi="Arial" w:cs="Arial"/>
          <w:color w:val="000000" w:themeColor="text1"/>
          <w:szCs w:val="24"/>
        </w:rPr>
        <w:t xml:space="preserve"> in </w:t>
      </w:r>
      <w:r w:rsidRPr="003C5C1A">
        <w:rPr>
          <w:rFonts w:ascii="Arial" w:hAnsi="Arial" w:cs="Arial"/>
          <w:color w:val="000000" w:themeColor="text1"/>
          <w:szCs w:val="24"/>
        </w:rPr>
        <w:t>Hartford</w:t>
      </w:r>
      <w:r w:rsidRPr="003C5C1A">
        <w:rPr>
          <w:rFonts w:ascii="Arial" w:hAnsi="Arial" w:cs="Arial"/>
          <w:color w:val="000000" w:themeColor="text1"/>
          <w:szCs w:val="24"/>
        </w:rPr>
        <w:t xml:space="preserve"> has announced the names of </w:t>
      </w:r>
      <w:r w:rsidRPr="003C5C1A">
        <w:rPr>
          <w:rFonts w:ascii="Arial" w:hAnsi="Arial" w:cs="Arial"/>
          <w:color w:val="000000" w:themeColor="text1"/>
          <w:szCs w:val="24"/>
        </w:rPr>
        <w:t>700</w:t>
      </w:r>
      <w:r w:rsidRPr="003C5C1A">
        <w:rPr>
          <w:rFonts w:ascii="Arial" w:hAnsi="Arial" w:cs="Arial"/>
          <w:color w:val="000000" w:themeColor="text1"/>
          <w:szCs w:val="24"/>
        </w:rPr>
        <w:t xml:space="preserve"> students who have qualified for the </w:t>
      </w:r>
      <w:r w:rsidRPr="003C5C1A">
        <w:rPr>
          <w:rFonts w:ascii="Arial" w:hAnsi="Arial" w:cs="Arial"/>
          <w:b/>
          <w:color w:val="000000" w:themeColor="text1"/>
          <w:szCs w:val="24"/>
        </w:rPr>
        <w:t>Dean’s List for the spring</w:t>
      </w:r>
      <w:r w:rsidRPr="003C5C1A">
        <w:rPr>
          <w:rFonts w:ascii="Arial" w:hAnsi="Arial" w:cs="Arial"/>
          <w:b/>
          <w:color w:val="000000" w:themeColor="text1"/>
          <w:szCs w:val="24"/>
        </w:rPr>
        <w:t xml:space="preserve"> 2025</w:t>
      </w:r>
      <w:r w:rsidRPr="003C5C1A">
        <w:rPr>
          <w:rFonts w:ascii="Arial" w:hAnsi="Arial" w:cs="Arial"/>
          <w:b/>
          <w:color w:val="000000" w:themeColor="text1"/>
          <w:szCs w:val="24"/>
        </w:rPr>
        <w:t xml:space="preserve"> semester</w:t>
      </w:r>
      <w:r w:rsidRPr="003C5C1A">
        <w:rPr>
          <w:rFonts w:ascii="Arial" w:hAnsi="Arial" w:cs="Arial"/>
          <w:color w:val="000000" w:themeColor="text1"/>
          <w:szCs w:val="24"/>
        </w:rPr>
        <w:t xml:space="preserve">. </w:t>
      </w:r>
    </w:p>
    <w:p w14:paraId="1D7F23BF" w14:textId="77777777" w:rsidR="00C12019" w:rsidRPr="003C5C1A" w:rsidRDefault="00C12019" w:rsidP="00C12019">
      <w:pPr>
        <w:rPr>
          <w:rFonts w:ascii="Arial" w:hAnsi="Arial" w:cs="Arial"/>
          <w:color w:val="000000" w:themeColor="text1"/>
          <w:szCs w:val="24"/>
        </w:rPr>
      </w:pPr>
    </w:p>
    <w:p w14:paraId="318B2151" w14:textId="77777777" w:rsidR="00C12019" w:rsidRPr="003C5C1A" w:rsidRDefault="00C12019" w:rsidP="00C12019">
      <w:pPr>
        <w:rPr>
          <w:rFonts w:ascii="Arial" w:hAnsi="Arial" w:cs="Arial"/>
          <w:color w:val="000000" w:themeColor="text1"/>
          <w:szCs w:val="24"/>
        </w:rPr>
      </w:pPr>
      <w:r w:rsidRPr="003C5C1A">
        <w:rPr>
          <w:rFonts w:ascii="Arial" w:hAnsi="Arial" w:cs="Arial"/>
          <w:color w:val="000000" w:themeColor="text1"/>
          <w:szCs w:val="24"/>
        </w:rPr>
        <w:t xml:space="preserve">The Dean’s List recognizes students matriculated in a certificate or degree program who have earned a semester grade point average of 3.4 or higher and have successfully completed 12 or more </w:t>
      </w:r>
      <w:proofErr w:type="gramStart"/>
      <w:r w:rsidRPr="003C5C1A">
        <w:rPr>
          <w:rFonts w:ascii="Arial" w:hAnsi="Arial" w:cs="Arial"/>
          <w:color w:val="000000" w:themeColor="text1"/>
          <w:szCs w:val="24"/>
        </w:rPr>
        <w:t>credits, or</w:t>
      </w:r>
      <w:proofErr w:type="gramEnd"/>
      <w:r w:rsidRPr="003C5C1A">
        <w:rPr>
          <w:rFonts w:ascii="Arial" w:hAnsi="Arial" w:cs="Arial"/>
          <w:color w:val="000000" w:themeColor="text1"/>
          <w:szCs w:val="24"/>
        </w:rPr>
        <w:t xml:space="preserve"> have earned a cumulative 12 credits over multiple semesters.</w:t>
      </w:r>
    </w:p>
    <w:p w14:paraId="4189EC7A" w14:textId="77777777" w:rsidR="00C12019" w:rsidRPr="003C5C1A" w:rsidRDefault="00C12019" w:rsidP="00C12019">
      <w:pPr>
        <w:rPr>
          <w:rFonts w:ascii="Arial" w:hAnsi="Arial" w:cs="Arial"/>
          <w:color w:val="000000" w:themeColor="text1"/>
          <w:szCs w:val="24"/>
        </w:rPr>
      </w:pPr>
    </w:p>
    <w:p w14:paraId="6341EC2B" w14:textId="05191423" w:rsidR="00C12019" w:rsidRPr="003C5C1A" w:rsidRDefault="00C12019" w:rsidP="00C12019">
      <w:pPr>
        <w:rPr>
          <w:rFonts w:ascii="Arial" w:hAnsi="Arial" w:cs="Arial"/>
          <w:color w:val="000000" w:themeColor="text1"/>
        </w:rPr>
      </w:pPr>
      <w:r w:rsidRPr="003C5C1A">
        <w:rPr>
          <w:rFonts w:ascii="Arial" w:hAnsi="Arial" w:cs="Arial"/>
          <w:color w:val="000000" w:themeColor="text1"/>
        </w:rPr>
        <w:t>Located in Hartford</w:t>
      </w:r>
      <w:r w:rsidRPr="003C5C1A">
        <w:rPr>
          <w:rFonts w:ascii="Arial" w:hAnsi="Arial" w:cs="Arial"/>
          <w:color w:val="000000" w:themeColor="text1"/>
        </w:rPr>
        <w:t xml:space="preserve">, CT State </w:t>
      </w:r>
      <w:r w:rsidRPr="003C5C1A">
        <w:rPr>
          <w:rFonts w:ascii="Arial" w:hAnsi="Arial" w:cs="Arial"/>
          <w:color w:val="000000" w:themeColor="text1"/>
        </w:rPr>
        <w:t xml:space="preserve">Capital </w:t>
      </w:r>
      <w:r w:rsidRPr="003C5C1A">
        <w:rPr>
          <w:rFonts w:ascii="Arial" w:hAnsi="Arial" w:cs="Arial"/>
          <w:color w:val="000000" w:themeColor="text1"/>
        </w:rPr>
        <w:t xml:space="preserve">serves over </w:t>
      </w:r>
      <w:r w:rsidRPr="003C5C1A">
        <w:rPr>
          <w:rFonts w:ascii="Arial" w:hAnsi="Arial" w:cs="Arial"/>
          <w:color w:val="000000" w:themeColor="text1"/>
        </w:rPr>
        <w:t xml:space="preserve">2,400 </w:t>
      </w:r>
      <w:r w:rsidRPr="003C5C1A">
        <w:rPr>
          <w:rFonts w:ascii="Arial" w:hAnsi="Arial" w:cs="Arial"/>
          <w:color w:val="000000" w:themeColor="text1"/>
        </w:rPr>
        <w:t xml:space="preserve">credit students each semester, offering more than </w:t>
      </w:r>
      <w:r w:rsidRPr="003C5C1A">
        <w:rPr>
          <w:rFonts w:ascii="Arial" w:hAnsi="Arial" w:cs="Arial"/>
          <w:color w:val="000000" w:themeColor="text1"/>
        </w:rPr>
        <w:t xml:space="preserve">80 </w:t>
      </w:r>
      <w:r w:rsidRPr="003C5C1A">
        <w:rPr>
          <w:rFonts w:ascii="Arial" w:hAnsi="Arial" w:cs="Arial"/>
          <w:color w:val="000000" w:themeColor="text1"/>
        </w:rPr>
        <w:t xml:space="preserve">associate degrees and certificates that prepare students for transfer to four-year degrees and careers in areas with industry need. </w:t>
      </w:r>
    </w:p>
    <w:p w14:paraId="730E2461" w14:textId="77777777" w:rsidR="00C12019" w:rsidRPr="003C5C1A" w:rsidRDefault="00C12019" w:rsidP="00C12019">
      <w:pPr>
        <w:rPr>
          <w:rFonts w:ascii="Arial" w:hAnsi="Arial" w:cs="Arial"/>
          <w:color w:val="000000" w:themeColor="text1"/>
        </w:rPr>
      </w:pPr>
    </w:p>
    <w:p w14:paraId="009699A0" w14:textId="0EF760DC" w:rsidR="00C12019" w:rsidRPr="003C5C1A" w:rsidRDefault="00C12019" w:rsidP="00C12019">
      <w:pPr>
        <w:pStyle w:val="xxx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3C5C1A">
        <w:rPr>
          <w:rFonts w:ascii="Arial" w:hAnsi="Arial" w:cs="Arial"/>
          <w:color w:val="000000" w:themeColor="text1"/>
          <w:bdr w:val="none" w:sz="0" w:space="0" w:color="auto" w:frame="1"/>
        </w:rPr>
        <w:t xml:space="preserve">CT State </w:t>
      </w:r>
      <w:r w:rsidRPr="003C5C1A">
        <w:rPr>
          <w:rFonts w:ascii="Arial" w:hAnsi="Arial" w:cs="Arial"/>
          <w:color w:val="000000" w:themeColor="text1"/>
          <w:bdr w:val="none" w:sz="0" w:space="0" w:color="auto" w:frame="1"/>
        </w:rPr>
        <w:t>Capital</w:t>
      </w:r>
      <w:r w:rsidRPr="003C5C1A">
        <w:rPr>
          <w:rFonts w:ascii="Arial" w:hAnsi="Arial" w:cs="Arial"/>
          <w:color w:val="000000" w:themeColor="text1"/>
          <w:bdr w:val="none" w:sz="0" w:space="0" w:color="auto" w:frame="1"/>
        </w:rPr>
        <w:t xml:space="preserve"> is among 12 main campuses that merged in 2023 to become the largest community college in the Northeast and </w:t>
      </w:r>
      <w:proofErr w:type="gramStart"/>
      <w:r w:rsidRPr="003C5C1A">
        <w:rPr>
          <w:rFonts w:ascii="Arial" w:hAnsi="Arial" w:cs="Arial"/>
          <w:color w:val="000000" w:themeColor="text1"/>
          <w:bdr w:val="none" w:sz="0" w:space="0" w:color="auto" w:frame="1"/>
        </w:rPr>
        <w:t>sixth-largest</w:t>
      </w:r>
      <w:proofErr w:type="gramEnd"/>
      <w:r w:rsidRPr="003C5C1A">
        <w:rPr>
          <w:rFonts w:ascii="Arial" w:hAnsi="Arial" w:cs="Arial"/>
          <w:color w:val="000000" w:themeColor="text1"/>
          <w:bdr w:val="none" w:sz="0" w:space="0" w:color="auto" w:frame="1"/>
        </w:rPr>
        <w:t xml:space="preserve"> by enrollment nationwide, dedicated to quality, access and affordability. CT State students can apply once and take classes at any campus. In addition to </w:t>
      </w:r>
      <w:r w:rsidRPr="003C5C1A">
        <w:rPr>
          <w:rFonts w:ascii="Arial" w:hAnsi="Arial" w:cs="Arial"/>
          <w:color w:val="000000" w:themeColor="text1"/>
          <w:bdr w:val="none" w:sz="0" w:space="0" w:color="auto" w:frame="1"/>
        </w:rPr>
        <w:t>Capital</w:t>
      </w:r>
      <w:r w:rsidRPr="003C5C1A">
        <w:rPr>
          <w:rFonts w:ascii="Arial" w:hAnsi="Arial" w:cs="Arial"/>
          <w:color w:val="000000" w:themeColor="text1"/>
          <w:bdr w:val="none" w:sz="0" w:space="0" w:color="auto" w:frame="1"/>
        </w:rPr>
        <w:t xml:space="preserve">, other locations include CT State </w:t>
      </w:r>
      <w:proofErr w:type="spellStart"/>
      <w:r w:rsidRPr="003C5C1A">
        <w:rPr>
          <w:rFonts w:ascii="Arial" w:hAnsi="Arial" w:cs="Arial"/>
          <w:color w:val="000000" w:themeColor="text1"/>
          <w:bdr w:val="none" w:sz="0" w:space="0" w:color="auto" w:frame="1"/>
        </w:rPr>
        <w:t>Asnuntuck</w:t>
      </w:r>
      <w:proofErr w:type="spellEnd"/>
      <w:r w:rsidRPr="003C5C1A">
        <w:rPr>
          <w:rFonts w:ascii="Arial" w:hAnsi="Arial" w:cs="Arial"/>
          <w:color w:val="000000" w:themeColor="text1"/>
          <w:bdr w:val="none" w:sz="0" w:space="0" w:color="auto" w:frame="1"/>
        </w:rPr>
        <w:t xml:space="preserve"> (Enfield), Housatonic (Bridgeport), Manchester, Middlesex (Middletown and Meriden), Naugatuck Valley (Waterbury), Northwestern (Winsted), Norwalk, Quinebaug Valley (Danielson and Willimantic), Three Rivers (Norwich), and Tunxis (Farmington and Bristol).  </w:t>
      </w:r>
    </w:p>
    <w:p w14:paraId="2C903052" w14:textId="77777777" w:rsidR="00C12019" w:rsidRPr="003C5C1A" w:rsidRDefault="00C12019" w:rsidP="00C12019">
      <w:pPr>
        <w:rPr>
          <w:rFonts w:ascii="Arial" w:hAnsi="Arial" w:cs="Arial"/>
          <w:color w:val="000000" w:themeColor="text1"/>
        </w:rPr>
      </w:pPr>
    </w:p>
    <w:p w14:paraId="329A7F2D" w14:textId="77777777" w:rsidR="00C12019" w:rsidRPr="003C5C1A" w:rsidRDefault="00C12019" w:rsidP="00C12019">
      <w:pPr>
        <w:rPr>
          <w:rFonts w:ascii="Arial" w:hAnsi="Arial" w:cs="Arial"/>
          <w:color w:val="000000" w:themeColor="text1"/>
        </w:rPr>
      </w:pPr>
      <w:r w:rsidRPr="003C5C1A">
        <w:rPr>
          <w:rFonts w:ascii="Arial" w:hAnsi="Arial" w:cs="Arial"/>
          <w:color w:val="000000" w:themeColor="text1"/>
        </w:rPr>
        <w:t>For more on CT State academic programs, please visit ctstate.edu.</w:t>
      </w:r>
    </w:p>
    <w:p w14:paraId="6C0DA7F7" w14:textId="77777777" w:rsidR="00C12019" w:rsidRPr="003C5C1A" w:rsidRDefault="00C12019" w:rsidP="00C12019">
      <w:pPr>
        <w:rPr>
          <w:rFonts w:ascii="Arial" w:hAnsi="Arial" w:cs="Arial"/>
          <w:color w:val="000000" w:themeColor="text1"/>
        </w:rPr>
      </w:pPr>
    </w:p>
    <w:p w14:paraId="62F1A348" w14:textId="77777777" w:rsidR="00C12019" w:rsidRPr="003C5C1A" w:rsidRDefault="00C12019" w:rsidP="00C12019">
      <w:pPr>
        <w:jc w:val="center"/>
        <w:rPr>
          <w:rFonts w:ascii="Arial" w:hAnsi="Arial" w:cs="Arial"/>
          <w:color w:val="000000" w:themeColor="text1"/>
        </w:rPr>
      </w:pPr>
      <w:r w:rsidRPr="003C5C1A">
        <w:rPr>
          <w:rFonts w:ascii="Arial" w:hAnsi="Arial" w:cs="Arial"/>
          <w:color w:val="000000" w:themeColor="text1"/>
        </w:rPr>
        <w:t>-###-</w:t>
      </w:r>
    </w:p>
    <w:p w14:paraId="6B11DCA4" w14:textId="77777777" w:rsidR="00C12019" w:rsidRPr="003C5C1A" w:rsidRDefault="00C12019" w:rsidP="00C12019">
      <w:pPr>
        <w:tabs>
          <w:tab w:val="left" w:pos="1080"/>
        </w:tabs>
        <w:ind w:left="1080" w:hanging="1080"/>
        <w:rPr>
          <w:rFonts w:ascii="Arial" w:hAnsi="Arial" w:cs="Arial"/>
          <w:color w:val="000000" w:themeColor="text1"/>
        </w:rPr>
      </w:pPr>
    </w:p>
    <w:p w14:paraId="274A7777" w14:textId="5AC23941" w:rsidR="00C12019" w:rsidRPr="003C5C1A" w:rsidRDefault="00C12019" w:rsidP="00C12019">
      <w:pPr>
        <w:tabs>
          <w:tab w:val="left" w:pos="1080"/>
        </w:tabs>
        <w:ind w:left="1080" w:hanging="1080"/>
        <w:rPr>
          <w:rFonts w:ascii="Arial" w:hAnsi="Arial" w:cs="Arial"/>
          <w:b/>
          <w:color w:val="000000" w:themeColor="text1"/>
          <w:u w:val="single"/>
        </w:rPr>
      </w:pPr>
      <w:r w:rsidRPr="003C5C1A">
        <w:rPr>
          <w:rFonts w:ascii="Arial" w:hAnsi="Arial" w:cs="Arial"/>
          <w:b/>
          <w:color w:val="000000" w:themeColor="text1"/>
        </w:rPr>
        <w:t xml:space="preserve">BELOW: </w:t>
      </w:r>
      <w:r w:rsidRPr="003C5C1A">
        <w:rPr>
          <w:rFonts w:ascii="Arial" w:hAnsi="Arial" w:cs="Arial"/>
          <w:b/>
          <w:color w:val="000000" w:themeColor="text1"/>
          <w:u w:val="single"/>
        </w:rPr>
        <w:t xml:space="preserve">CT STATE </w:t>
      </w:r>
      <w:r w:rsidRPr="003C5C1A">
        <w:rPr>
          <w:rFonts w:ascii="Arial" w:hAnsi="Arial" w:cs="Arial"/>
          <w:b/>
          <w:color w:val="000000" w:themeColor="text1"/>
          <w:u w:val="single"/>
        </w:rPr>
        <w:t>CAPITAL</w:t>
      </w:r>
      <w:r w:rsidRPr="003C5C1A">
        <w:rPr>
          <w:rFonts w:ascii="Arial" w:hAnsi="Arial" w:cs="Arial"/>
          <w:b/>
          <w:color w:val="000000" w:themeColor="text1"/>
          <w:u w:val="single"/>
        </w:rPr>
        <w:t xml:space="preserve"> STUDENTS ON THE DEAN’S LIST FOR SPRING </w:t>
      </w:r>
      <w:r w:rsidRPr="003C5C1A">
        <w:rPr>
          <w:rFonts w:ascii="Arial" w:hAnsi="Arial" w:cs="Arial"/>
          <w:b/>
          <w:color w:val="000000" w:themeColor="text1"/>
          <w:u w:val="single"/>
        </w:rPr>
        <w:t>2025</w:t>
      </w:r>
      <w:r w:rsidRPr="003C5C1A">
        <w:rPr>
          <w:rFonts w:ascii="Arial" w:hAnsi="Arial" w:cs="Arial"/>
          <w:b/>
          <w:color w:val="000000" w:themeColor="text1"/>
          <w:u w:val="single"/>
        </w:rPr>
        <w:t xml:space="preserve"> SEMESTER, LISTED ALPHABETICALLY BY TOWN. </w:t>
      </w:r>
    </w:p>
    <w:p w14:paraId="6ED5DBAE" w14:textId="77777777" w:rsidR="00C12019" w:rsidRPr="003C5C1A" w:rsidRDefault="00C12019" w:rsidP="00C12019">
      <w:pPr>
        <w:tabs>
          <w:tab w:val="left" w:pos="1080"/>
        </w:tabs>
        <w:ind w:left="1080" w:hanging="1080"/>
        <w:rPr>
          <w:rFonts w:ascii="Arial" w:hAnsi="Arial" w:cs="Arial"/>
          <w:b/>
          <w:color w:val="000000" w:themeColor="text1"/>
          <w:u w:val="single"/>
        </w:rPr>
      </w:pPr>
    </w:p>
    <w:p w14:paraId="1D599F0B" w14:textId="6B3A852B" w:rsidR="00C12019" w:rsidRPr="003C5C1A" w:rsidRDefault="00C12019" w:rsidP="00C12019">
      <w:pPr>
        <w:rPr>
          <w:rFonts w:ascii="Arial" w:hAnsi="Arial" w:cs="Arial"/>
          <w:i/>
          <w:color w:val="000000" w:themeColor="text1"/>
          <w:sz w:val="20"/>
        </w:rPr>
      </w:pPr>
      <w:r w:rsidRPr="003C5C1A">
        <w:rPr>
          <w:rFonts w:ascii="Arial" w:hAnsi="Arial" w:cs="Arial"/>
          <w:i/>
          <w:color w:val="000000" w:themeColor="text1"/>
          <w:sz w:val="20"/>
        </w:rPr>
        <w:t>(Students reside in</w:t>
      </w:r>
      <w:r w:rsidRPr="003C5C1A">
        <w:rPr>
          <w:rFonts w:ascii="Arial" w:hAnsi="Arial" w:cs="Arial"/>
          <w:i/>
          <w:color w:val="000000" w:themeColor="text1"/>
          <w:sz w:val="20"/>
        </w:rPr>
        <w:t xml:space="preserve"> Avon, Bloomfield, Canton, Cromwell, Farmington, East Hartford, Ellington, Enfield, Glastonbury, Hartford, Manchester, Marlborough, Newington, South Windsor, West Hartford, Wethersfield, and Windsor</w:t>
      </w:r>
      <w:r w:rsidRPr="003C5C1A">
        <w:rPr>
          <w:rFonts w:ascii="Arial" w:hAnsi="Arial" w:cs="Arial"/>
          <w:i/>
          <w:color w:val="000000" w:themeColor="text1"/>
          <w:sz w:val="20"/>
        </w:rPr>
        <w:t>.)</w:t>
      </w:r>
    </w:p>
    <w:p w14:paraId="12373427" w14:textId="77777777" w:rsidR="00C12019" w:rsidRPr="003C5C1A" w:rsidRDefault="00C12019" w:rsidP="00C12019">
      <w:pPr>
        <w:rPr>
          <w:rFonts w:ascii="Arial" w:hAnsi="Arial" w:cs="Arial"/>
          <w:i/>
          <w:color w:val="000000" w:themeColor="text1"/>
          <w:sz w:val="20"/>
        </w:rPr>
      </w:pPr>
    </w:p>
    <w:p w14:paraId="6AD876C2" w14:textId="77777777" w:rsidR="00C12019" w:rsidRPr="003C5C1A" w:rsidRDefault="00C12019" w:rsidP="00C12019">
      <w:pPr>
        <w:rPr>
          <w:rFonts w:ascii="Arial" w:hAnsi="Arial" w:cs="Arial"/>
          <w:i/>
          <w:sz w:val="20"/>
        </w:rPr>
      </w:pPr>
    </w:p>
    <w:p w14:paraId="0D50F255" w14:textId="01C4C444" w:rsidR="00C12019" w:rsidRPr="003C5C1A" w:rsidRDefault="00C12019" w:rsidP="00C12019">
      <w:pPr>
        <w:widowControl w:val="0"/>
        <w:tabs>
          <w:tab w:val="left" w:pos="90"/>
        </w:tabs>
        <w:autoSpaceDE w:val="0"/>
        <w:autoSpaceDN w:val="0"/>
        <w:adjustRightInd w:val="0"/>
        <w:spacing w:before="157"/>
        <w:rPr>
          <w:rFonts w:ascii="Arial" w:hAnsi="Arial" w:cs="Arial"/>
          <w:b/>
          <w:bCs/>
          <w:sz w:val="20"/>
        </w:rPr>
      </w:pPr>
      <w:r w:rsidRPr="003C5C1A">
        <w:rPr>
          <w:rFonts w:ascii="Arial" w:hAnsi="Arial" w:cs="Arial"/>
          <w:b/>
          <w:bCs/>
          <w:sz w:val="20"/>
        </w:rPr>
        <w:t>Avon</w:t>
      </w:r>
    </w:p>
    <w:p w14:paraId="756D521C" w14:textId="27A7E91B" w:rsidR="00C12019" w:rsidRPr="003C5C1A" w:rsidRDefault="00C12019" w:rsidP="00C12019">
      <w:pPr>
        <w:widowControl w:val="0"/>
        <w:tabs>
          <w:tab w:val="left" w:pos="90"/>
        </w:tabs>
        <w:autoSpaceDE w:val="0"/>
        <w:autoSpaceDN w:val="0"/>
        <w:adjustRightInd w:val="0"/>
        <w:spacing w:before="157"/>
        <w:rPr>
          <w:rFonts w:ascii="Arial" w:hAnsi="Arial" w:cs="Arial"/>
          <w:sz w:val="20"/>
        </w:rPr>
      </w:pPr>
      <w:r w:rsidRPr="003C5C1A">
        <w:rPr>
          <w:rFonts w:ascii="Arial" w:hAnsi="Arial" w:cs="Arial"/>
          <w:sz w:val="20"/>
        </w:rPr>
        <w:t>Melanie Ahern</w:t>
      </w:r>
    </w:p>
    <w:p w14:paraId="5DC99189" w14:textId="03408F07" w:rsidR="00C12019" w:rsidRPr="003C5C1A" w:rsidRDefault="00C12019" w:rsidP="00C12019">
      <w:pPr>
        <w:widowControl w:val="0"/>
        <w:tabs>
          <w:tab w:val="left" w:pos="90"/>
        </w:tabs>
        <w:autoSpaceDE w:val="0"/>
        <w:autoSpaceDN w:val="0"/>
        <w:adjustRightInd w:val="0"/>
        <w:spacing w:before="157"/>
        <w:rPr>
          <w:rFonts w:ascii="Arial" w:hAnsi="Arial" w:cs="Arial"/>
          <w:sz w:val="20"/>
        </w:rPr>
      </w:pPr>
      <w:r w:rsidRPr="003C5C1A">
        <w:rPr>
          <w:rFonts w:ascii="Arial" w:hAnsi="Arial" w:cs="Arial"/>
          <w:sz w:val="20"/>
        </w:rPr>
        <w:lastRenderedPageBreak/>
        <w:t>William Candors</w:t>
      </w:r>
    </w:p>
    <w:p w14:paraId="7DF3F4F4" w14:textId="77777777" w:rsidR="00C12019" w:rsidRPr="003C5C1A" w:rsidRDefault="00C12019" w:rsidP="00C12019">
      <w:pPr>
        <w:widowControl w:val="0"/>
        <w:tabs>
          <w:tab w:val="left" w:pos="90"/>
        </w:tabs>
        <w:autoSpaceDE w:val="0"/>
        <w:autoSpaceDN w:val="0"/>
        <w:adjustRightInd w:val="0"/>
        <w:spacing w:before="157"/>
        <w:rPr>
          <w:rFonts w:ascii="Arial" w:hAnsi="Arial" w:cs="Arial"/>
          <w:b/>
          <w:bCs/>
          <w:sz w:val="20"/>
        </w:rPr>
      </w:pPr>
    </w:p>
    <w:p w14:paraId="13092D5A" w14:textId="373C72FF" w:rsidR="00C12019" w:rsidRPr="003C5C1A" w:rsidRDefault="00C12019" w:rsidP="00C12019">
      <w:pPr>
        <w:widowControl w:val="0"/>
        <w:tabs>
          <w:tab w:val="left" w:pos="90"/>
        </w:tabs>
        <w:autoSpaceDE w:val="0"/>
        <w:autoSpaceDN w:val="0"/>
        <w:adjustRightInd w:val="0"/>
        <w:spacing w:before="157"/>
        <w:rPr>
          <w:rFonts w:ascii="Arial" w:hAnsi="Arial" w:cs="Arial"/>
          <w:b/>
          <w:bCs/>
          <w:sz w:val="20"/>
        </w:rPr>
      </w:pPr>
      <w:r w:rsidRPr="003C5C1A">
        <w:rPr>
          <w:rFonts w:ascii="Arial" w:hAnsi="Arial" w:cs="Arial"/>
          <w:b/>
          <w:bCs/>
          <w:sz w:val="20"/>
        </w:rPr>
        <w:t>Bloomfield</w:t>
      </w:r>
    </w:p>
    <w:p w14:paraId="621DA125" w14:textId="21B3485D" w:rsidR="00C12019" w:rsidRPr="003C5C1A" w:rsidRDefault="00C12019" w:rsidP="00C12019">
      <w:pPr>
        <w:widowControl w:val="0"/>
        <w:tabs>
          <w:tab w:val="left" w:pos="90"/>
        </w:tabs>
        <w:autoSpaceDE w:val="0"/>
        <w:autoSpaceDN w:val="0"/>
        <w:adjustRightInd w:val="0"/>
        <w:spacing w:before="157"/>
        <w:rPr>
          <w:rFonts w:ascii="Arial" w:hAnsi="Arial" w:cs="Arial"/>
          <w:sz w:val="20"/>
        </w:rPr>
      </w:pPr>
      <w:r w:rsidRPr="003C5C1A">
        <w:rPr>
          <w:rFonts w:ascii="Arial" w:hAnsi="Arial" w:cs="Arial"/>
          <w:sz w:val="20"/>
        </w:rPr>
        <w:t>Anna Alves</w:t>
      </w:r>
    </w:p>
    <w:p w14:paraId="5C2F878F" w14:textId="7324A367" w:rsidR="00C12019" w:rsidRPr="003C5C1A" w:rsidRDefault="00C12019" w:rsidP="00554E43">
      <w:pPr>
        <w:tabs>
          <w:tab w:val="left" w:pos="1080"/>
        </w:tabs>
        <w:spacing w:before="120" w:line="360" w:lineRule="auto"/>
        <w:rPr>
          <w:rFonts w:ascii="Arial" w:hAnsi="Arial" w:cs="Arial"/>
          <w:sz w:val="20"/>
        </w:rPr>
      </w:pPr>
      <w:r w:rsidRPr="003C5C1A">
        <w:rPr>
          <w:rFonts w:ascii="Arial" w:hAnsi="Arial" w:cs="Arial"/>
          <w:sz w:val="20"/>
        </w:rPr>
        <w:t>Tom Darcy</w:t>
      </w:r>
      <w:r w:rsidR="00C94D33">
        <w:rPr>
          <w:rFonts w:ascii="Arial" w:hAnsi="Arial" w:cs="Arial"/>
          <w:sz w:val="20"/>
        </w:rPr>
        <w:br/>
      </w:r>
      <w:r w:rsidRPr="003C5C1A">
        <w:rPr>
          <w:rFonts w:ascii="Arial" w:hAnsi="Arial" w:cs="Arial"/>
          <w:sz w:val="20"/>
        </w:rPr>
        <w:t>Kelly McCarthy</w:t>
      </w:r>
      <w:bookmarkEnd w:id="0"/>
      <w:bookmarkEnd w:id="1"/>
      <w:bookmarkEnd w:id="2"/>
      <w:bookmarkEnd w:id="3"/>
      <w:bookmarkEnd w:id="4"/>
      <w:bookmarkEnd w:id="5"/>
    </w:p>
    <w:sectPr w:rsidR="00C12019" w:rsidRPr="003C5C1A" w:rsidSect="004E6E28">
      <w:type w:val="continuous"/>
      <w:pgSz w:w="12240" w:h="15840"/>
      <w:pgMar w:top="1440" w:right="720" w:bottom="806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BC"/>
    <w:rsid w:val="000520EF"/>
    <w:rsid w:val="0006161C"/>
    <w:rsid w:val="00066559"/>
    <w:rsid w:val="000A7D47"/>
    <w:rsid w:val="000C01EA"/>
    <w:rsid w:val="000D5386"/>
    <w:rsid w:val="00105271"/>
    <w:rsid w:val="001459B2"/>
    <w:rsid w:val="00151106"/>
    <w:rsid w:val="00175CFF"/>
    <w:rsid w:val="001B59B8"/>
    <w:rsid w:val="001C758C"/>
    <w:rsid w:val="00210A44"/>
    <w:rsid w:val="002147E8"/>
    <w:rsid w:val="002212F8"/>
    <w:rsid w:val="002228AE"/>
    <w:rsid w:val="00260B53"/>
    <w:rsid w:val="00261A5B"/>
    <w:rsid w:val="00270240"/>
    <w:rsid w:val="002829BB"/>
    <w:rsid w:val="0029775C"/>
    <w:rsid w:val="002B3FC9"/>
    <w:rsid w:val="002E3E66"/>
    <w:rsid w:val="002F7A97"/>
    <w:rsid w:val="00306668"/>
    <w:rsid w:val="003362B2"/>
    <w:rsid w:val="00345C89"/>
    <w:rsid w:val="003615CE"/>
    <w:rsid w:val="003713B0"/>
    <w:rsid w:val="00396F14"/>
    <w:rsid w:val="003B5701"/>
    <w:rsid w:val="003C5C1A"/>
    <w:rsid w:val="003F44E1"/>
    <w:rsid w:val="004006C2"/>
    <w:rsid w:val="00412D9B"/>
    <w:rsid w:val="00420595"/>
    <w:rsid w:val="0045496C"/>
    <w:rsid w:val="00460E99"/>
    <w:rsid w:val="00467BD8"/>
    <w:rsid w:val="00480B65"/>
    <w:rsid w:val="00486943"/>
    <w:rsid w:val="004907EF"/>
    <w:rsid w:val="004909E6"/>
    <w:rsid w:val="00495533"/>
    <w:rsid w:val="004E6E28"/>
    <w:rsid w:val="005074D7"/>
    <w:rsid w:val="005432F2"/>
    <w:rsid w:val="00547C4A"/>
    <w:rsid w:val="00551239"/>
    <w:rsid w:val="00552D08"/>
    <w:rsid w:val="00554E43"/>
    <w:rsid w:val="0057474A"/>
    <w:rsid w:val="005875C6"/>
    <w:rsid w:val="00594408"/>
    <w:rsid w:val="005A2221"/>
    <w:rsid w:val="005C1B57"/>
    <w:rsid w:val="005C6998"/>
    <w:rsid w:val="005E7E6C"/>
    <w:rsid w:val="005F27ED"/>
    <w:rsid w:val="00636786"/>
    <w:rsid w:val="0066508B"/>
    <w:rsid w:val="00666DA6"/>
    <w:rsid w:val="00676424"/>
    <w:rsid w:val="00681DD0"/>
    <w:rsid w:val="006B2671"/>
    <w:rsid w:val="006C0F26"/>
    <w:rsid w:val="006F2675"/>
    <w:rsid w:val="006F755C"/>
    <w:rsid w:val="0073083B"/>
    <w:rsid w:val="0074670E"/>
    <w:rsid w:val="007A2D75"/>
    <w:rsid w:val="007D186E"/>
    <w:rsid w:val="00813FB7"/>
    <w:rsid w:val="008E1C56"/>
    <w:rsid w:val="008E20C2"/>
    <w:rsid w:val="008F6813"/>
    <w:rsid w:val="00922A91"/>
    <w:rsid w:val="00944291"/>
    <w:rsid w:val="009645E5"/>
    <w:rsid w:val="00991A86"/>
    <w:rsid w:val="009B09A7"/>
    <w:rsid w:val="009B506B"/>
    <w:rsid w:val="009D00BA"/>
    <w:rsid w:val="009D348F"/>
    <w:rsid w:val="00A1015A"/>
    <w:rsid w:val="00A32C25"/>
    <w:rsid w:val="00A41FCC"/>
    <w:rsid w:val="00A45A3B"/>
    <w:rsid w:val="00A6074C"/>
    <w:rsid w:val="00A705AE"/>
    <w:rsid w:val="00A75356"/>
    <w:rsid w:val="00A87377"/>
    <w:rsid w:val="00A93025"/>
    <w:rsid w:val="00B0005C"/>
    <w:rsid w:val="00B03088"/>
    <w:rsid w:val="00B3245C"/>
    <w:rsid w:val="00B324A7"/>
    <w:rsid w:val="00B61420"/>
    <w:rsid w:val="00B71DDA"/>
    <w:rsid w:val="00BD476E"/>
    <w:rsid w:val="00C0221E"/>
    <w:rsid w:val="00C12019"/>
    <w:rsid w:val="00C13830"/>
    <w:rsid w:val="00C16D41"/>
    <w:rsid w:val="00C5139A"/>
    <w:rsid w:val="00C60A54"/>
    <w:rsid w:val="00C7777A"/>
    <w:rsid w:val="00C94D33"/>
    <w:rsid w:val="00CA77D5"/>
    <w:rsid w:val="00CD3493"/>
    <w:rsid w:val="00CE2ADA"/>
    <w:rsid w:val="00CE745A"/>
    <w:rsid w:val="00D0071B"/>
    <w:rsid w:val="00D0302C"/>
    <w:rsid w:val="00D12ECE"/>
    <w:rsid w:val="00D62DE0"/>
    <w:rsid w:val="00DB0897"/>
    <w:rsid w:val="00DF28FF"/>
    <w:rsid w:val="00E07728"/>
    <w:rsid w:val="00E16C4D"/>
    <w:rsid w:val="00EA2D9C"/>
    <w:rsid w:val="00EA2ED8"/>
    <w:rsid w:val="00EA43F4"/>
    <w:rsid w:val="00EC1ABD"/>
    <w:rsid w:val="00EF3F34"/>
    <w:rsid w:val="00F13ABC"/>
    <w:rsid w:val="00F35F8D"/>
    <w:rsid w:val="00F576F6"/>
    <w:rsid w:val="00F61E29"/>
    <w:rsid w:val="00F77AA1"/>
    <w:rsid w:val="00F978A6"/>
    <w:rsid w:val="00FA36BB"/>
    <w:rsid w:val="00FC54C7"/>
    <w:rsid w:val="00FE20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D84D4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E6E28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4E6E28"/>
    <w:pPr>
      <w:keepNext/>
      <w:ind w:right="-270"/>
      <w:jc w:val="center"/>
      <w:outlineLvl w:val="0"/>
    </w:pPr>
    <w:rPr>
      <w:rFonts w:ascii="Optima" w:hAnsi="Optima"/>
      <w:b/>
      <w:sz w:val="28"/>
      <w:u w:val="single"/>
    </w:rPr>
  </w:style>
  <w:style w:type="paragraph" w:styleId="Heading2">
    <w:name w:val="heading 2"/>
    <w:basedOn w:val="Normal"/>
    <w:next w:val="Normal"/>
    <w:qFormat/>
    <w:rsid w:val="004E6E28"/>
    <w:pPr>
      <w:keepNext/>
      <w:spacing w:after="80"/>
      <w:outlineLvl w:val="1"/>
    </w:pPr>
    <w:rPr>
      <w:rFonts w:ascii="Gill Sans" w:hAnsi="Gill Sans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6E28"/>
    <w:pPr>
      <w:jc w:val="center"/>
    </w:pPr>
    <w:rPr>
      <w:rFonts w:ascii="Optima" w:hAnsi="Optima"/>
      <w:sz w:val="20"/>
    </w:rPr>
  </w:style>
  <w:style w:type="paragraph" w:styleId="BodyText2">
    <w:name w:val="Body Text 2"/>
    <w:basedOn w:val="Normal"/>
    <w:rsid w:val="004E6E28"/>
    <w:pPr>
      <w:ind w:right="-270"/>
      <w:jc w:val="center"/>
    </w:pPr>
    <w:rPr>
      <w:rFonts w:ascii="Gill Sans" w:hAnsi="Gill Sans"/>
      <w:i/>
      <w:sz w:val="20"/>
    </w:rPr>
  </w:style>
  <w:style w:type="paragraph" w:styleId="BodyText3">
    <w:name w:val="Body Text 3"/>
    <w:basedOn w:val="Normal"/>
    <w:rsid w:val="004E6E28"/>
    <w:rPr>
      <w:rFonts w:ascii="Gill Sans" w:hAnsi="Gill Sans"/>
      <w:i/>
    </w:rPr>
  </w:style>
  <w:style w:type="paragraph" w:styleId="Header">
    <w:name w:val="header"/>
    <w:basedOn w:val="Normal"/>
    <w:link w:val="HeaderChar"/>
    <w:uiPriority w:val="99"/>
    <w:rsid w:val="004E6E28"/>
    <w:pPr>
      <w:tabs>
        <w:tab w:val="center" w:pos="4320"/>
        <w:tab w:val="right" w:pos="8640"/>
      </w:tabs>
    </w:pPr>
    <w:rPr>
      <w:rFonts w:ascii="Gill Sans" w:hAnsi="Gill Sans"/>
    </w:rPr>
  </w:style>
  <w:style w:type="paragraph" w:styleId="BalloonText">
    <w:name w:val="Balloon Text"/>
    <w:basedOn w:val="Normal"/>
    <w:semiHidden/>
    <w:rsid w:val="004E6E28"/>
    <w:rPr>
      <w:rFonts w:ascii="Lucida Grande" w:hAnsi="Lucida Grande"/>
      <w:sz w:val="18"/>
    </w:rPr>
  </w:style>
  <w:style w:type="character" w:styleId="Hyperlink">
    <w:name w:val="Hyperlink"/>
    <w:basedOn w:val="DefaultParagraphFont"/>
    <w:uiPriority w:val="99"/>
    <w:unhideWhenUsed/>
    <w:rsid w:val="00467BD8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467BD8"/>
    <w:rPr>
      <w:rFonts w:ascii="Gill Sans" w:hAnsi="Gill Sans"/>
      <w:sz w:val="24"/>
    </w:rPr>
  </w:style>
  <w:style w:type="paragraph" w:styleId="Footer">
    <w:name w:val="footer"/>
    <w:basedOn w:val="Normal"/>
    <w:link w:val="FooterChar"/>
    <w:uiPriority w:val="99"/>
    <w:unhideWhenUsed/>
    <w:rsid w:val="00467BD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67BD8"/>
    <w:rPr>
      <w:rFonts w:asciiTheme="minorHAnsi" w:eastAsiaTheme="minorEastAsia" w:hAnsiTheme="minorHAnsi" w:cstheme="minorBidi"/>
      <w:sz w:val="24"/>
      <w:szCs w:val="24"/>
    </w:rPr>
  </w:style>
  <w:style w:type="paragraph" w:customStyle="1" w:styleId="xxxxmsonormal">
    <w:name w:val="x_xxxmsonormal"/>
    <w:basedOn w:val="Normal"/>
    <w:rsid w:val="00486943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809E93-974E-8F4E-A7C2-365A79B45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633</Words>
  <Characters>3692</Characters>
  <Application>Microsoft Office Word</Application>
  <DocSecurity>0</DocSecurity>
  <Lines>142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Format—NW</vt:lpstr>
    </vt:vector>
  </TitlesOfParts>
  <Company>TCTC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Format—NW</dc:title>
  <dc:subject/>
  <dc:creator>Microsoft Office User</dc:creator>
  <cp:keywords/>
  <cp:lastModifiedBy>Lamar, Melissa W</cp:lastModifiedBy>
  <cp:revision>2</cp:revision>
  <cp:lastPrinted>2025-08-05T20:21:00Z</cp:lastPrinted>
  <dcterms:created xsi:type="dcterms:W3CDTF">2025-08-06T14:45:00Z</dcterms:created>
  <dcterms:modified xsi:type="dcterms:W3CDTF">2025-08-06T14:45:00Z</dcterms:modified>
</cp:coreProperties>
</file>